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spacing w:line="360" w:lineRule="auto"/>
        <w:rPr>
          <w:rFonts w:hint="default" w:asciiTheme="minorEastAsia" w:hAnsiTheme="minorEastAsia" w:eastAsiaTheme="minorEastAsia"/>
        </w:rPr>
      </w:pPr>
      <w:r>
        <w:rPr>
          <w:rFonts w:hint="eastAsia" w:asciiTheme="minorEastAsia" w:hAnsiTheme="minorEastAsia" w:eastAsiaTheme="minorEastAsia"/>
        </w:rPr>
        <w:t>様式第１号</w:t>
      </w: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ind w:right="281" w:rightChars="134"/>
        <w:jc w:val="right"/>
        <w:rPr>
          <w:rFonts w:hint="default" w:asciiTheme="minorEastAsia" w:hAnsiTheme="minorEastAsia" w:eastAsiaTheme="minorEastAsia"/>
        </w:rPr>
      </w:pPr>
    </w:p>
    <w:p>
      <w:pPr>
        <w:pStyle w:val="0"/>
        <w:kinsoku w:val="0"/>
        <w:autoSpaceDE w:val="0"/>
        <w:autoSpaceDN w:val="0"/>
        <w:spacing w:line="360" w:lineRule="auto"/>
        <w:ind w:right="281" w:rightChars="134"/>
        <w:jc w:val="right"/>
        <w:rPr>
          <w:rFonts w:hint="default" w:asciiTheme="minorEastAsia" w:hAnsiTheme="minorEastAsia" w:eastAsiaTheme="minorEastAsia"/>
        </w:rPr>
      </w:pPr>
      <w:r>
        <w:rPr>
          <w:rFonts w:hint="eastAsia" w:asciiTheme="minorEastAsia" w:hAnsiTheme="minorEastAsia" w:eastAsiaTheme="minorEastAsia"/>
          <w:spacing w:val="210"/>
        </w:rPr>
        <w:t>年月</w:t>
      </w:r>
      <w:r>
        <w:rPr>
          <w:rFonts w:hint="eastAsia" w:asciiTheme="minorEastAsia" w:hAnsiTheme="minorEastAsia" w:eastAsiaTheme="minorEastAsia"/>
        </w:rPr>
        <w:t>日</w:t>
      </w:r>
    </w:p>
    <w:p>
      <w:pPr>
        <w:pStyle w:val="0"/>
        <w:kinsoku w:val="0"/>
        <w:autoSpaceDE w:val="0"/>
        <w:autoSpaceDN w:val="0"/>
        <w:spacing w:line="360" w:lineRule="auto"/>
        <w:jc w:val="right"/>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r>
        <w:rPr>
          <w:rFonts w:hint="eastAsia" w:asciiTheme="minorEastAsia" w:hAnsiTheme="minorEastAsia" w:eastAsiaTheme="minorEastAsia"/>
        </w:rPr>
        <w:t>　飯豊町長　　　　　　　　　　　殿</w:t>
      </w: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jc w:val="left"/>
        <w:rPr>
          <w:rFonts w:hint="default" w:asciiTheme="minorEastAsia" w:hAnsiTheme="minorEastAsia" w:eastAsiaTheme="minorEastAsia"/>
        </w:rPr>
      </w:pPr>
      <w:r>
        <w:rPr>
          <w:rFonts w:hint="eastAsia" w:asciiTheme="minorEastAsia" w:hAnsiTheme="minorEastAsia" w:eastAsiaTheme="minorEastAsia"/>
        </w:rPr>
        <w:t>　　　　　　　　　　　　　　　　　申請者　</w:t>
      </w:r>
      <w:r>
        <w:rPr>
          <w:rFonts w:hint="eastAsia" w:asciiTheme="minorEastAsia" w:hAnsiTheme="minorEastAsia" w:eastAsiaTheme="minorEastAsia"/>
          <w:spacing w:val="525"/>
          <w:kern w:val="0"/>
          <w:fitText w:val="1470" w:id="1"/>
        </w:rPr>
        <w:t>住</w:t>
      </w:r>
      <w:r>
        <w:rPr>
          <w:rFonts w:hint="eastAsia" w:asciiTheme="minorEastAsia" w:hAnsiTheme="minorEastAsia" w:eastAsiaTheme="minorEastAsia"/>
          <w:kern w:val="0"/>
          <w:fitText w:val="1470" w:id="1"/>
        </w:rPr>
        <w:t>所</w:t>
      </w:r>
      <w:r>
        <w:rPr>
          <w:rFonts w:hint="eastAsia" w:asciiTheme="minorEastAsia" w:hAnsiTheme="minorEastAsia" w:eastAsiaTheme="minorEastAsia"/>
          <w:kern w:val="0"/>
        </w:rPr>
        <w:t>　　</w:t>
      </w:r>
    </w:p>
    <w:p>
      <w:pPr>
        <w:pStyle w:val="0"/>
        <w:kinsoku w:val="0"/>
        <w:autoSpaceDE w:val="0"/>
        <w:autoSpaceDN w:val="0"/>
        <w:spacing w:line="360" w:lineRule="auto"/>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1"/>
          <w:kern w:val="0"/>
          <w:fitText w:val="1470" w:id="2"/>
        </w:rPr>
        <w:t>氏名又は名</w:t>
      </w:r>
      <w:r>
        <w:rPr>
          <w:rFonts w:hint="eastAsia" w:asciiTheme="minorEastAsia" w:hAnsiTheme="minorEastAsia" w:eastAsiaTheme="minorEastAsia"/>
          <w:kern w:val="0"/>
          <w:fitText w:val="1470" w:id="2"/>
        </w:rPr>
        <w:t>称</w:t>
      </w:r>
      <w:r>
        <w:rPr>
          <w:rFonts w:hint="eastAsia" w:asciiTheme="minorEastAsia" w:hAnsiTheme="minorEastAsia" w:eastAsiaTheme="minorEastAsia"/>
          <w:kern w:val="0"/>
        </w:rPr>
        <w:t>　　</w:t>
      </w:r>
    </w:p>
    <w:p>
      <w:pPr>
        <w:pStyle w:val="0"/>
        <w:kinsoku w:val="0"/>
        <w:autoSpaceDE w:val="0"/>
        <w:autoSpaceDN w:val="0"/>
        <w:spacing w:line="360" w:lineRule="auto"/>
        <w:jc w:val="left"/>
        <w:rPr>
          <w:rFonts w:hint="default" w:asciiTheme="minorEastAsia" w:hAnsiTheme="minorEastAsia" w:eastAsiaTheme="minorEastAsia"/>
        </w:rPr>
      </w:pPr>
      <w:r>
        <w:rPr>
          <w:rFonts w:hint="eastAsia" w:asciiTheme="minorEastAsia" w:hAnsiTheme="minorEastAsia" w:eastAsiaTheme="minorEastAsia"/>
        </w:rPr>
        <w:t>　　　　　　　　　　　　　　　　　　　　　及び代表者氏名　　　　　　　　　</w:t>
      </w: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令和６年度飯豊町県産認証材利用助成金交付申請書</w:t>
      </w:r>
    </w:p>
    <w:p>
      <w:pPr>
        <w:pStyle w:val="0"/>
        <w:kinsoku w:val="0"/>
        <w:autoSpaceDE w:val="0"/>
        <w:autoSpaceDN w:val="0"/>
        <w:spacing w:line="360" w:lineRule="auto"/>
        <w:jc w:val="center"/>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r>
        <w:rPr>
          <w:rFonts w:hint="eastAsia" w:asciiTheme="minorEastAsia" w:hAnsiTheme="minorEastAsia" w:eastAsiaTheme="minorEastAsia"/>
        </w:rPr>
        <w:t>　令和６</w:t>
      </w:r>
      <w:bookmarkStart w:id="0" w:name="_GoBack"/>
      <w:bookmarkEnd w:id="0"/>
      <w:r>
        <w:rPr>
          <w:rFonts w:hint="eastAsia" w:asciiTheme="minorEastAsia" w:hAnsiTheme="minorEastAsia" w:eastAsiaTheme="minorEastAsia"/>
        </w:rPr>
        <w:t>年度において、飯豊町県産認証材利用助成事業について、飯豊町県産認証材利用助成金　　　　　　　円を交付されるよう、飯豊町補助金等の適正化に関する規則第５条の規定により関係書類を添付して申請します。</w:t>
      </w: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p>
    <w:p>
      <w:pPr>
        <w:pStyle w:val="0"/>
        <w:kinsoku w:val="0"/>
        <w:autoSpaceDE w:val="0"/>
        <w:autoSpaceDN w:val="0"/>
        <w:spacing w:line="360" w:lineRule="auto"/>
        <w:rPr>
          <w:rFonts w:hint="default" w:asciiTheme="minorEastAsia" w:hAnsiTheme="minorEastAsia" w:eastAsiaTheme="minorEastAsia"/>
        </w:rPr>
      </w:pPr>
      <w:r>
        <w:rPr>
          <w:rFonts w:hint="eastAsia" w:asciiTheme="minorEastAsia" w:hAnsiTheme="minorEastAsia" w:eastAsiaTheme="minorEastAsia"/>
        </w:rPr>
        <w:t>誓約事項</w:t>
      </w:r>
    </w:p>
    <w:p>
      <w:pPr>
        <w:pStyle w:val="26"/>
        <w:numPr>
          <w:ilvl w:val="0"/>
          <w:numId w:val="1"/>
        </w:numPr>
        <w:kinsoku w:val="0"/>
        <w:autoSpaceDE w:val="0"/>
        <w:autoSpaceDN w:val="0"/>
        <w:spacing w:line="360" w:lineRule="auto"/>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申請者本人及びその世帯員は、飯豊町暴力団排除条例第２条第１号から第３号までに規定する者又は同条第１号から第３号までに規定する者と密接な関係を有する者に該当しないことを誓約します。</w:t>
      </w:r>
    </w:p>
    <w:p>
      <w:pPr>
        <w:pStyle w:val="0"/>
        <w:widowControl w:val="1"/>
        <w:kinsoku w:val="0"/>
        <w:autoSpaceDE w:val="0"/>
        <w:autoSpaceDN w:val="0"/>
        <w:jc w:val="left"/>
        <w:rPr>
          <w:rFonts w:hint="default" w:asciiTheme="minorEastAsia" w:hAnsiTheme="minorEastAsia" w:eastAsiaTheme="minorEastAsia"/>
        </w:rPr>
      </w:pPr>
    </w:p>
    <w:sectPr>
      <w:pgSz w:w="11906" w:h="16838"/>
      <w:pgMar w:top="1701" w:right="1701" w:bottom="1701" w:left="1701" w:header="851"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書院中明朝体">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F66058"/>
    <w:lvl w:ilvl="0" w:tplc="AE36E46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19" w:afterLines="0" w:afterAutospacing="0"/>
      <w:jc w:val="left"/>
    </w:pPr>
    <w:rPr>
      <w:rFonts w:ascii="ＭＳ Ｐゴシック" w:hAnsi="ＭＳ Ｐゴシック" w:eastAsia="ＭＳ Ｐゴシック"/>
      <w:kern w:val="0"/>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kern w:val="2"/>
      <w:sz w:val="21"/>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kern w:val="2"/>
      <w:sz w:val="21"/>
    </w:rPr>
  </w:style>
  <w:style w:type="paragraph" w:styleId="26">
    <w:name w:val="List Paragraph"/>
    <w:basedOn w:val="0"/>
    <w:next w:val="26"/>
    <w:link w:val="0"/>
    <w:uiPriority w:val="0"/>
    <w:qFormat/>
    <w:pPr>
      <w:ind w:left="840" w:leftChars="400"/>
    </w:pPr>
  </w:style>
  <w:style w:type="paragraph" w:styleId="27" w:customStyle="1">
    <w:name w:val="表題1"/>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cm"/>
    <w:basedOn w:val="10"/>
    <w:next w:val="28"/>
    <w:link w:val="0"/>
    <w:uiPriority w:val="0"/>
  </w:style>
  <w:style w:type="paragraph" w:styleId="29" w:customStyle="1">
    <w:name w:val="num"/>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0" w:customStyle="1">
    <w:name w:val="num1"/>
    <w:basedOn w:val="10"/>
    <w:next w:val="30"/>
    <w:link w:val="0"/>
    <w:uiPriority w:val="0"/>
  </w:style>
  <w:style w:type="character" w:styleId="31" w:customStyle="1">
    <w:name w:val="p"/>
    <w:basedOn w:val="10"/>
    <w:next w:val="31"/>
    <w:link w:val="0"/>
    <w:uiPriority w:val="0"/>
  </w:style>
  <w:style w:type="character" w:styleId="32">
    <w:name w:val="Hyperlink"/>
    <w:basedOn w:val="10"/>
    <w:next w:val="32"/>
    <w:link w:val="0"/>
    <w:uiPriority w:val="0"/>
    <w:rPr>
      <w:color w:val="0000FF"/>
      <w:u w:val="single" w:color="auto"/>
    </w:rPr>
  </w:style>
  <w:style w:type="character" w:styleId="33" w:customStyle="1">
    <w:name w:val="brackets-color1"/>
    <w:basedOn w:val="10"/>
    <w:next w:val="33"/>
    <w:link w:val="0"/>
    <w:uiPriority w:val="0"/>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autoSpaceDE w:val="0"/>
      <w:autoSpaceDN w:val="0"/>
      <w:spacing w:line="368" w:lineRule="atLeast"/>
      <w:jc w:val="both"/>
    </w:pPr>
    <w:rPr>
      <w:rFonts w:ascii="書院中明朝体" w:hAnsi="書院中明朝体" w:eastAsia="書院中明朝体"/>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240</Characters>
  <Application>JUST Note</Application>
  <Lines>32</Lines>
  <Paragraphs>10</Paragraphs>
  <Company>Hewlett-Packard Co.</Company>
  <CharactersWithSpaces>333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飯豊町木材製品利用住宅建築奨励助成交付要綱</dc:title>
  <dc:creator>HP Customer</dc:creator>
  <cp:lastModifiedBy>古川 正次郎</cp:lastModifiedBy>
  <cp:lastPrinted>2022-04-11T06:59:00Z</cp:lastPrinted>
  <dcterms:created xsi:type="dcterms:W3CDTF">2022-04-11T05:43:00Z</dcterms:created>
  <dcterms:modified xsi:type="dcterms:W3CDTF">2023-04-01T09:32:43Z</dcterms:modified>
  <cp:revision>5</cp:revision>
</cp:coreProperties>
</file>