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ＭＳ 明朝" w:hAnsi="ＭＳ 明朝"/>
        </w:rPr>
      </w:pPr>
      <w:r>
        <w:rPr>
          <w:rFonts w:hint="eastAsia" w:ascii="ＭＳ 明朝" w:hAnsi="ＭＳ 明朝"/>
        </w:rPr>
        <w:t>様式第１号</w:t>
      </w:r>
    </w:p>
    <w:p>
      <w:pPr>
        <w:pStyle w:val="0"/>
        <w:spacing w:line="360" w:lineRule="auto"/>
        <w:rPr>
          <w:rFonts w:hint="default" w:ascii="ＭＳ 明朝" w:hAnsi="ＭＳ 明朝"/>
        </w:rPr>
      </w:pPr>
    </w:p>
    <w:p>
      <w:pPr>
        <w:pStyle w:val="0"/>
        <w:spacing w:line="360" w:lineRule="auto"/>
        <w:jc w:val="right"/>
        <w:rPr>
          <w:rFonts w:hint="default" w:ascii="ＭＳ 明朝" w:hAnsi="ＭＳ 明朝"/>
        </w:rPr>
      </w:pPr>
      <w:r>
        <w:rPr>
          <w:rFonts w:hint="eastAsia" w:ascii="ＭＳ 明朝" w:hAnsi="ＭＳ 明朝"/>
        </w:rPr>
        <w:t>年　　　月　　日</w:t>
      </w:r>
    </w:p>
    <w:p>
      <w:pPr>
        <w:pStyle w:val="0"/>
        <w:spacing w:line="360" w:lineRule="auto"/>
        <w:jc w:val="right"/>
        <w:rPr>
          <w:rFonts w:hint="default" w:ascii="ＭＳ 明朝" w:hAnsi="ＭＳ 明朝"/>
        </w:rPr>
      </w:pPr>
    </w:p>
    <w:p>
      <w:pPr>
        <w:pStyle w:val="0"/>
        <w:spacing w:line="360" w:lineRule="auto"/>
        <w:rPr>
          <w:rFonts w:hint="default" w:ascii="ＭＳ 明朝" w:hAnsi="ＭＳ 明朝"/>
        </w:rPr>
      </w:pPr>
      <w:r>
        <w:rPr>
          <w:rFonts w:hint="eastAsia" w:ascii="ＭＳ 明朝" w:hAnsi="ＭＳ 明朝"/>
        </w:rPr>
        <w:t>　飯豊町長　　　　　　　　　　殿</w:t>
      </w:r>
    </w:p>
    <w:p>
      <w:pPr>
        <w:pStyle w:val="0"/>
        <w:spacing w:line="360" w:lineRule="auto"/>
        <w:rPr>
          <w:rFonts w:hint="default" w:ascii="ＭＳ 明朝" w:hAnsi="ＭＳ 明朝"/>
        </w:rPr>
      </w:pPr>
    </w:p>
    <w:p>
      <w:pPr>
        <w:pStyle w:val="0"/>
        <w:spacing w:line="360" w:lineRule="auto"/>
        <w:rPr>
          <w:rFonts w:hint="default" w:ascii="ＭＳ 明朝" w:hAnsi="ＭＳ 明朝"/>
        </w:rPr>
      </w:pPr>
      <w:bookmarkStart w:id="0" w:name="_Hlk39846711"/>
    </w:p>
    <w:p>
      <w:pPr>
        <w:pStyle w:val="0"/>
        <w:spacing w:line="360" w:lineRule="auto"/>
        <w:ind w:firstLine="3360" w:firstLineChars="1600"/>
        <w:rPr>
          <w:rFonts w:hint="default" w:ascii="ＭＳ 明朝" w:hAnsi="ＭＳ 明朝"/>
        </w:rPr>
      </w:pPr>
      <w:r>
        <w:rPr>
          <w:rFonts w:hint="eastAsia" w:ascii="ＭＳ 明朝" w:hAnsi="ＭＳ 明朝"/>
        </w:rPr>
        <w:t>申請者　住　所　　　　　　　　　　　　　</w:t>
      </w:r>
    </w:p>
    <w:p>
      <w:pPr>
        <w:pStyle w:val="0"/>
        <w:spacing w:line="360" w:lineRule="auto"/>
        <w:ind w:firstLine="4200" w:firstLineChars="2000"/>
        <w:rPr>
          <w:rFonts w:hint="default" w:ascii="ＭＳ 明朝" w:hAnsi="ＭＳ 明朝"/>
        </w:rPr>
      </w:pPr>
      <w:r>
        <w:rPr>
          <w:rFonts w:hint="eastAsia" w:ascii="ＭＳ 明朝" w:hAnsi="ＭＳ 明朝"/>
        </w:rPr>
        <w:t>氏　名　　　　　　　　　　　　　　　　　</w:t>
      </w:r>
    </w:p>
    <w:p>
      <w:pPr>
        <w:pStyle w:val="0"/>
        <w:spacing w:line="360" w:lineRule="auto"/>
        <w:rPr>
          <w:rFonts w:hint="default" w:ascii="ＭＳ 明朝" w:hAnsi="ＭＳ 明朝"/>
        </w:rPr>
      </w:pPr>
    </w:p>
    <w:p>
      <w:pPr>
        <w:pStyle w:val="0"/>
        <w:spacing w:line="360" w:lineRule="auto"/>
        <w:rPr>
          <w:rFonts w:hint="default" w:ascii="ＭＳ 明朝" w:hAnsi="ＭＳ 明朝"/>
        </w:rPr>
      </w:pPr>
      <w:bookmarkEnd w:id="0"/>
    </w:p>
    <w:p>
      <w:pPr>
        <w:pStyle w:val="0"/>
        <w:spacing w:line="360" w:lineRule="auto"/>
        <w:jc w:val="center"/>
        <w:rPr>
          <w:rFonts w:hint="default" w:ascii="ＭＳ 明朝" w:hAnsi="ＭＳ 明朝"/>
        </w:rPr>
      </w:pPr>
      <w:r>
        <w:rPr>
          <w:rFonts w:hint="eastAsia" w:ascii="ＭＳ 明朝" w:hAnsi="ＭＳ 明朝"/>
        </w:rPr>
        <w:t>令和６年度飯豊町木材製品利用住宅建築奨励助成金交付申請書</w:t>
      </w: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r>
        <w:rPr>
          <w:rFonts w:hint="eastAsia" w:ascii="ＭＳ 明朝" w:hAnsi="ＭＳ 明朝"/>
        </w:rPr>
        <w:t>　令和６</w:t>
      </w:r>
      <w:bookmarkStart w:id="1" w:name="_GoBack"/>
      <w:bookmarkEnd w:id="1"/>
      <w:r>
        <w:rPr>
          <w:rFonts w:hint="eastAsia" w:ascii="ＭＳ 明朝" w:hAnsi="ＭＳ 明朝"/>
        </w:rPr>
        <w:t>年度において、飯豊町木材製品利用住宅建築奨励事業について、飯豊町木材製品利用住宅建築奨励助成金　　　　　　　円を交付されるよう飯豊町補助金等の適正化に関する規則第５条の規定により関係書類を添付して申請します。</w:t>
      </w: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spacing w:line="360" w:lineRule="auto"/>
        <w:rPr>
          <w:rFonts w:hint="default" w:ascii="ＭＳ 明朝" w:hAnsi="ＭＳ 明朝"/>
        </w:rPr>
      </w:pPr>
    </w:p>
    <w:p>
      <w:pPr>
        <w:pStyle w:val="0"/>
        <w:kinsoku w:val="0"/>
        <w:autoSpaceDE w:val="0"/>
        <w:autoSpaceDN w:val="0"/>
        <w:spacing w:line="360" w:lineRule="auto"/>
        <w:rPr>
          <w:rFonts w:hint="default" w:ascii="ＭＳ 明朝" w:hAnsi="ＭＳ 明朝"/>
        </w:rPr>
      </w:pPr>
      <w:bookmarkStart w:id="2" w:name="_Hlk99732030"/>
      <w:r>
        <w:rPr>
          <w:rFonts w:hint="eastAsia" w:ascii="ＭＳ 明朝" w:hAnsi="ＭＳ 明朝"/>
        </w:rPr>
        <w:t>誓約事項</w:t>
      </w:r>
    </w:p>
    <w:p>
      <w:pPr>
        <w:pStyle w:val="30"/>
        <w:numPr>
          <w:ilvl w:val="0"/>
          <w:numId w:val="1"/>
        </w:numPr>
        <w:kinsoku w:val="0"/>
        <w:autoSpaceDE w:val="0"/>
        <w:autoSpaceDN w:val="0"/>
        <w:spacing w:line="360" w:lineRule="auto"/>
        <w:ind w:left="630" w:leftChars="100" w:hanging="420" w:hangingChars="200"/>
        <w:rPr>
          <w:rFonts w:hint="default" w:ascii="ＭＳ 明朝" w:hAnsi="ＭＳ 明朝"/>
        </w:rPr>
      </w:pPr>
      <w:r>
        <w:rPr>
          <w:rFonts w:hint="eastAsia" w:ascii="ＭＳ 明朝" w:hAnsi="ＭＳ 明朝"/>
        </w:rPr>
        <w:t>申請者本人及びその世帯員は、飯豊町暴力団排除条例第２条第１号から第３号までに規定する者又は同条第１号から第３号までに規定する者と密接な関係を有する者に該当しないことを誓約します。</w:t>
      </w:r>
    </w:p>
    <w:p>
      <w:pPr>
        <w:pStyle w:val="0"/>
        <w:spacing w:line="360" w:lineRule="auto"/>
        <w:rPr>
          <w:rFonts w:hint="default" w:ascii="ＭＳ 明朝" w:hAnsi="ＭＳ 明朝"/>
        </w:rPr>
      </w:pPr>
      <w:bookmarkEnd w:id="2"/>
    </w:p>
    <w:sectPr>
      <w:pgSz w:w="11906" w:h="16838"/>
      <w:pgMar w:top="1701"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F66058"/>
    <w:lvl w:ilvl="0" w:tplc="AE36E46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List Paragraph"/>
    <w:basedOn w:val="0"/>
    <w:next w:val="30"/>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242</Words>
  <Characters>85</Characters>
  <Application>JUST Note</Application>
  <Lines>1</Lines>
  <Paragraphs>1</Paragraphs>
  <Company>Hewlett-Packard Co.</Company>
  <CharactersWithSpaces>326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飯豊町木材製品利用住宅建築奨励助成交付要綱</dc:title>
  <dc:creator>HP Customer</dc:creator>
  <cp:lastModifiedBy>古川 正次郎</cp:lastModifiedBy>
  <cp:lastPrinted>2022-04-11T06:51:00Z</cp:lastPrinted>
  <dcterms:created xsi:type="dcterms:W3CDTF">2023-04-06T07:04:00Z</dcterms:created>
  <dcterms:modified xsi:type="dcterms:W3CDTF">2023-04-06T07:04:36Z</dcterms:modified>
  <cp:revision>2</cp:revision>
</cp:coreProperties>
</file>