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1"/>
        </w:rPr>
      </w:pPr>
      <w:r>
        <w:rPr>
          <w:rFonts w:hint="eastAsia" w:ascii="ＭＳ 明朝" w:hAnsi="ＭＳ 明朝" w:eastAsia="ＭＳ 明朝"/>
          <w:color w:val="auto"/>
          <w:sz w:val="21"/>
        </w:rPr>
        <w:t>様式第３号</w:t>
      </w:r>
      <w:r>
        <w:rPr>
          <w:rFonts w:hint="eastAsia" w:ascii="ＭＳ 明朝" w:hAnsi="ＭＳ 明朝" w:eastAsia="ＭＳ 明朝"/>
          <w:color w:val="auto"/>
          <w:sz w:val="21"/>
        </w:rPr>
        <w:t>(</w:t>
      </w:r>
      <w:r>
        <w:rPr>
          <w:rFonts w:hint="eastAsia" w:ascii="ＭＳ 明朝" w:hAnsi="ＭＳ 明朝" w:eastAsia="ＭＳ 明朝"/>
          <w:color w:val="auto"/>
          <w:sz w:val="21"/>
        </w:rPr>
        <w:t>第７条関係</w:t>
      </w:r>
      <w:r>
        <w:rPr>
          <w:rFonts w:hint="eastAsia" w:ascii="ＭＳ 明朝" w:hAnsi="ＭＳ 明朝" w:eastAsia="ＭＳ 明朝"/>
          <w:color w:val="auto"/>
          <w:sz w:val="21"/>
        </w:rPr>
        <w:t>)</w:t>
      </w: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令和８年度飯豊町脱炭素先行地域づくり事業補助金変更承認申請書</w:t>
      </w:r>
    </w:p>
    <w:p>
      <w:pPr>
        <w:pStyle w:val="0"/>
        <w:rPr>
          <w:rFonts w:hint="eastAsia" w:ascii="ＭＳ 明朝" w:hAnsi="ＭＳ 明朝" w:eastAsia="ＭＳ 明朝"/>
          <w:color w:val="auto"/>
          <w:sz w:val="21"/>
        </w:rPr>
      </w:pPr>
    </w:p>
    <w:p>
      <w:pPr>
        <w:pStyle w:val="0"/>
        <w:jc w:val="right"/>
        <w:rPr>
          <w:rFonts w:hint="eastAsia" w:ascii="ＭＳ 明朝" w:hAnsi="ＭＳ 明朝" w:eastAsia="ＭＳ 明朝"/>
          <w:color w:val="auto"/>
          <w:sz w:val="21"/>
        </w:rPr>
      </w:pPr>
      <w:r>
        <w:rPr>
          <w:rFonts w:hint="eastAsia" w:ascii="ＭＳ 明朝" w:hAnsi="ＭＳ 明朝" w:eastAsia="ＭＳ 明朝"/>
          <w:color w:val="auto"/>
          <w:sz w:val="21"/>
        </w:rPr>
        <w:t>令和　年　月　日</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飯豊町長</w:t>
      </w:r>
      <w:r>
        <w:rPr>
          <w:rFonts w:hint="eastAsia" w:ascii="ＭＳ 明朝" w:hAnsi="ＭＳ 明朝" w:eastAsia="ＭＳ 明朝"/>
          <w:color w:val="auto"/>
          <w:sz w:val="21"/>
        </w:rPr>
        <w:tab/>
      </w:r>
      <w:r>
        <w:rPr>
          <w:rFonts w:hint="eastAsia" w:ascii="ＭＳ 明朝" w:hAnsi="ＭＳ 明朝" w:eastAsia="ＭＳ 明朝"/>
          <w:color w:val="auto"/>
          <w:sz w:val="21"/>
        </w:rPr>
        <w:t>　　　　　　　　　　様</w:t>
      </w:r>
    </w:p>
    <w:p>
      <w:pPr>
        <w:pStyle w:val="0"/>
        <w:rPr>
          <w:rFonts w:hint="eastAsia" w:ascii="ＭＳ 明朝" w:hAnsi="ＭＳ 明朝" w:eastAsia="ＭＳ 明朝"/>
          <w:color w:val="auto"/>
          <w:sz w:val="21"/>
        </w:rPr>
      </w:pPr>
    </w:p>
    <w:p>
      <w:pPr>
        <w:pStyle w:val="0"/>
        <w:ind w:left="5026" w:leftChars="2488" w:firstLineChars="0"/>
        <w:rPr>
          <w:rFonts w:hint="eastAsia" w:ascii="ＭＳ 明朝" w:hAnsi="ＭＳ 明朝" w:eastAsia="ＭＳ 明朝"/>
          <w:color w:val="auto"/>
          <w:sz w:val="21"/>
        </w:rPr>
      </w:pPr>
      <w:r>
        <w:rPr>
          <w:rFonts w:hint="eastAsia" w:ascii="ＭＳ 明朝" w:hAnsi="ＭＳ 明朝" w:eastAsia="ＭＳ 明朝"/>
          <w:color w:val="auto"/>
          <w:sz w:val="21"/>
        </w:rPr>
        <w:t>申請者住所</w:t>
      </w:r>
    </w:p>
    <w:p>
      <w:pPr>
        <w:pStyle w:val="0"/>
        <w:ind w:left="5026" w:leftChars="2488" w:firstLine="606" w:firstLineChars="300"/>
        <w:rPr>
          <w:rFonts w:hint="eastAsia" w:ascii="ＭＳ 明朝" w:hAnsi="ＭＳ 明朝" w:eastAsia="ＭＳ 明朝"/>
          <w:color w:val="auto"/>
          <w:sz w:val="21"/>
        </w:rPr>
      </w:pPr>
      <w:r>
        <w:rPr>
          <w:rFonts w:hint="eastAsia" w:ascii="ＭＳ 明朝" w:hAnsi="ＭＳ 明朝" w:eastAsia="ＭＳ 明朝"/>
          <w:color w:val="auto"/>
          <w:sz w:val="21"/>
        </w:rPr>
        <w:t>氏名</w:t>
      </w:r>
    </w:p>
    <w:p>
      <w:pPr>
        <w:pStyle w:val="0"/>
        <w:ind w:left="5026" w:leftChars="2488" w:firstLine="606" w:firstLineChars="300"/>
        <w:rPr>
          <w:rFonts w:hint="eastAsia" w:ascii="ＭＳ 明朝" w:hAnsi="ＭＳ 明朝" w:eastAsia="ＭＳ 明朝"/>
          <w:color w:val="auto"/>
          <w:sz w:val="21"/>
        </w:rPr>
      </w:pPr>
    </w:p>
    <w:p>
      <w:pPr>
        <w:pStyle w:val="0"/>
        <w:ind w:firstLine="202" w:firstLineChars="100"/>
        <w:rPr>
          <w:rFonts w:hint="eastAsia" w:ascii="ＭＳ 明朝" w:hAnsi="ＭＳ 明朝" w:eastAsia="ＭＳ 明朝"/>
          <w:color w:val="auto"/>
          <w:sz w:val="21"/>
        </w:rPr>
      </w:pPr>
      <w:r>
        <w:rPr>
          <w:rFonts w:hint="eastAsia" w:ascii="ＭＳ 明朝" w:hAnsi="ＭＳ 明朝" w:eastAsia="ＭＳ 明朝"/>
          <w:color w:val="auto"/>
          <w:sz w:val="21"/>
        </w:rPr>
        <w:t>令和　年　月　日付け指令第　号で交付決定を受けた令和８年度飯豊町脱炭素先行地域づくり事業補助金について変更を行いたく、令和８年度飯豊町脱炭素先行地域づくり事業補助金交付要綱第７条第１項の規定により、下記のとおり申請します。</w:t>
      </w: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記</w:t>
      </w:r>
    </w:p>
    <w:p>
      <w:pPr>
        <w:pStyle w:val="0"/>
        <w:rPr>
          <w:rFonts w:hint="eastAsia" w:ascii="ＭＳ 明朝" w:hAnsi="ＭＳ 明朝" w:eastAsia="ＭＳ 明朝"/>
          <w:color w:val="auto"/>
          <w:sz w:val="21"/>
        </w:rPr>
      </w:pPr>
    </w:p>
    <w:tbl>
      <w:tblPr>
        <w:tblStyle w:val="11"/>
        <w:jc w:val="left"/>
        <w:tblInd w:w="0" w:type="dxa"/>
        <w:tblLayout w:type="fixed"/>
        <w:tblLook w:firstRow="1" w:lastRow="1" w:firstColumn="1" w:lastColumn="1" w:noHBand="0" w:noVBand="0" w:val="01E0"/>
      </w:tblPr>
      <w:tblGrid>
        <w:gridCol w:w="2407"/>
        <w:gridCol w:w="3015"/>
        <w:gridCol w:w="3015"/>
      </w:tblGrid>
      <w:tr>
        <w:trPr>
          <w:trHeight w:val="2083" w:hRule="exact"/>
        </w:trPr>
        <w:tc>
          <w:tcPr>
            <w:tcW w:w="24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distribute"/>
              <w:rPr>
                <w:rFonts w:hint="eastAsia" w:ascii="ＭＳ 明朝" w:hAnsi="ＭＳ 明朝" w:eastAsia="ＭＳ 明朝"/>
                <w:color w:val="auto"/>
                <w:sz w:val="21"/>
              </w:rPr>
            </w:pPr>
            <w:r>
              <w:rPr>
                <w:rFonts w:hint="eastAsia" w:ascii="ＭＳ 明朝" w:hAnsi="ＭＳ 明朝" w:eastAsia="ＭＳ 明朝"/>
                <w:color w:val="auto"/>
                <w:sz w:val="21"/>
              </w:rPr>
              <w:t>変更の理由及び内容</w:t>
            </w:r>
          </w:p>
        </w:tc>
        <w:tc>
          <w:tcPr>
            <w:tcW w:w="603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理由</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内容</w:t>
            </w:r>
          </w:p>
        </w:tc>
      </w:tr>
      <w:tr>
        <w:trPr>
          <w:trHeight w:val="418" w:hRule="exact"/>
        </w:trPr>
        <w:tc>
          <w:tcPr>
            <w:tcW w:w="240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distribute"/>
              <w:rPr>
                <w:rFonts w:hint="eastAsia" w:ascii="ＭＳ 明朝" w:hAnsi="ＭＳ 明朝" w:eastAsia="ＭＳ 明朝"/>
                <w:color w:val="auto"/>
                <w:sz w:val="21"/>
              </w:rPr>
            </w:pPr>
            <w:r>
              <w:rPr>
                <w:rFonts w:hint="eastAsia" w:ascii="ＭＳ 明朝" w:hAnsi="ＭＳ 明朝" w:eastAsia="ＭＳ 明朝"/>
                <w:color w:val="auto"/>
                <w:sz w:val="21"/>
              </w:rPr>
              <w:t>補助金申請額</w:t>
            </w:r>
          </w:p>
        </w:tc>
        <w:tc>
          <w:tcPr>
            <w:tcW w:w="30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変</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前</w:t>
            </w:r>
          </w:p>
        </w:tc>
        <w:tc>
          <w:tcPr>
            <w:tcW w:w="30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変</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後</w:t>
            </w:r>
          </w:p>
        </w:tc>
      </w:tr>
      <w:tr>
        <w:trPr>
          <w:trHeight w:val="413" w:hRule="exact"/>
        </w:trPr>
        <w:tc>
          <w:tcPr>
            <w:tcW w:w="240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30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right"/>
              <w:rPr>
                <w:rFonts w:hint="eastAsia" w:ascii="ＭＳ 明朝" w:hAnsi="ＭＳ 明朝" w:eastAsia="ＭＳ 明朝"/>
                <w:color w:val="auto"/>
                <w:sz w:val="21"/>
              </w:rPr>
            </w:pPr>
            <w:r>
              <w:rPr>
                <w:rFonts w:hint="eastAsia" w:ascii="ＭＳ 明朝" w:hAnsi="ＭＳ 明朝" w:eastAsia="ＭＳ 明朝"/>
                <w:color w:val="auto"/>
                <w:sz w:val="21"/>
              </w:rPr>
              <w:t>円</w:t>
            </w:r>
          </w:p>
        </w:tc>
        <w:tc>
          <w:tcPr>
            <w:tcW w:w="30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right"/>
              <w:rPr>
                <w:rFonts w:hint="eastAsia" w:ascii="ＭＳ 明朝" w:hAnsi="ＭＳ 明朝" w:eastAsia="ＭＳ 明朝"/>
                <w:color w:val="auto"/>
                <w:sz w:val="21"/>
              </w:rPr>
            </w:pPr>
            <w:r>
              <w:rPr>
                <w:rFonts w:hint="eastAsia" w:ascii="ＭＳ 明朝" w:hAnsi="ＭＳ 明朝" w:eastAsia="ＭＳ 明朝"/>
                <w:color w:val="auto"/>
                <w:sz w:val="21"/>
              </w:rPr>
              <w:t>円</w:t>
            </w:r>
          </w:p>
        </w:tc>
      </w:tr>
      <w:tr>
        <w:trPr>
          <w:trHeight w:val="418" w:hRule="exact"/>
        </w:trPr>
        <w:tc>
          <w:tcPr>
            <w:tcW w:w="240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distribute"/>
              <w:rPr>
                <w:rFonts w:hint="eastAsia" w:ascii="ＭＳ 明朝" w:hAnsi="ＭＳ 明朝" w:eastAsia="ＭＳ 明朝"/>
                <w:color w:val="auto"/>
                <w:sz w:val="21"/>
              </w:rPr>
            </w:pPr>
            <w:r>
              <w:rPr>
                <w:rFonts w:hint="eastAsia" w:ascii="ＭＳ 明朝" w:hAnsi="ＭＳ 明朝" w:eastAsia="ＭＳ 明朝"/>
                <w:color w:val="auto"/>
                <w:sz w:val="21"/>
              </w:rPr>
              <w:t>事業着手（予定）日</w:t>
            </w:r>
          </w:p>
        </w:tc>
        <w:tc>
          <w:tcPr>
            <w:tcW w:w="30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変</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前</w:t>
            </w:r>
          </w:p>
        </w:tc>
        <w:tc>
          <w:tcPr>
            <w:tcW w:w="30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変</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後</w:t>
            </w:r>
          </w:p>
        </w:tc>
      </w:tr>
      <w:tr>
        <w:trPr>
          <w:trHeight w:val="403" w:hRule="exact"/>
        </w:trPr>
        <w:tc>
          <w:tcPr>
            <w:tcW w:w="240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0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ind w:firstLine="404" w:firstLineChars="200"/>
              <w:rPr>
                <w:rFonts w:hint="eastAsia" w:ascii="ＭＳ 明朝" w:hAnsi="ＭＳ 明朝" w:eastAsia="ＭＳ 明朝"/>
                <w:color w:val="auto"/>
                <w:sz w:val="21"/>
              </w:rPr>
            </w:pPr>
            <w:r>
              <w:rPr>
                <w:rFonts w:hint="eastAsia" w:ascii="ＭＳ 明朝" w:hAnsi="ＭＳ 明朝" w:eastAsia="ＭＳ 明朝"/>
                <w:color w:val="auto"/>
                <w:sz w:val="21"/>
              </w:rPr>
              <w:t>年　月　日</w:t>
            </w:r>
          </w:p>
        </w:tc>
        <w:tc>
          <w:tcPr>
            <w:tcW w:w="30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ind w:firstLine="404" w:firstLineChars="200"/>
              <w:rPr>
                <w:rFonts w:hint="eastAsia" w:ascii="ＭＳ 明朝" w:hAnsi="ＭＳ 明朝" w:eastAsia="ＭＳ 明朝"/>
                <w:color w:val="auto"/>
                <w:sz w:val="21"/>
              </w:rPr>
            </w:pPr>
            <w:r>
              <w:rPr>
                <w:rFonts w:hint="eastAsia" w:ascii="ＭＳ 明朝" w:hAnsi="ＭＳ 明朝" w:eastAsia="ＭＳ 明朝"/>
                <w:color w:val="auto"/>
                <w:sz w:val="21"/>
              </w:rPr>
              <w:t>年　月　日</w:t>
            </w:r>
          </w:p>
        </w:tc>
      </w:tr>
      <w:tr>
        <w:trPr>
          <w:trHeight w:val="408" w:hRule="exact"/>
        </w:trPr>
        <w:tc>
          <w:tcPr>
            <w:tcW w:w="240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distribute"/>
              <w:rPr>
                <w:rFonts w:hint="eastAsia" w:ascii="ＭＳ 明朝" w:hAnsi="ＭＳ 明朝" w:eastAsia="ＭＳ 明朝"/>
                <w:color w:val="auto"/>
                <w:sz w:val="21"/>
              </w:rPr>
            </w:pPr>
            <w:r>
              <w:rPr>
                <w:rFonts w:hint="eastAsia" w:ascii="ＭＳ 明朝" w:hAnsi="ＭＳ 明朝" w:eastAsia="ＭＳ 明朝"/>
                <w:color w:val="auto"/>
                <w:sz w:val="21"/>
              </w:rPr>
              <w:t>事業完了予定日</w:t>
            </w:r>
          </w:p>
        </w:tc>
        <w:tc>
          <w:tcPr>
            <w:tcW w:w="30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変</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前</w:t>
            </w:r>
          </w:p>
        </w:tc>
        <w:tc>
          <w:tcPr>
            <w:tcW w:w="30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変</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後</w:t>
            </w:r>
          </w:p>
        </w:tc>
      </w:tr>
      <w:tr>
        <w:trPr>
          <w:trHeight w:val="418" w:hRule="exact"/>
        </w:trPr>
        <w:tc>
          <w:tcPr>
            <w:tcW w:w="240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301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ind w:firstLine="404" w:firstLineChars="200"/>
              <w:rPr>
                <w:rFonts w:hint="eastAsia" w:ascii="ＭＳ 明朝" w:hAnsi="ＭＳ 明朝" w:eastAsia="ＭＳ 明朝"/>
                <w:color w:val="auto"/>
                <w:sz w:val="21"/>
              </w:rPr>
            </w:pPr>
            <w:r>
              <w:rPr>
                <w:rFonts w:hint="eastAsia" w:ascii="ＭＳ 明朝" w:hAnsi="ＭＳ 明朝" w:eastAsia="ＭＳ 明朝"/>
                <w:color w:val="auto"/>
                <w:sz w:val="21"/>
              </w:rPr>
              <w:t>年　月　日</w:t>
            </w:r>
          </w:p>
        </w:tc>
        <w:tc>
          <w:tcPr>
            <w:tcW w:w="3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ind w:firstLine="404" w:firstLineChars="200"/>
              <w:rPr>
                <w:rFonts w:hint="eastAsia" w:ascii="ＭＳ 明朝" w:hAnsi="ＭＳ 明朝" w:eastAsia="ＭＳ 明朝"/>
                <w:color w:val="auto"/>
                <w:sz w:val="21"/>
              </w:rPr>
            </w:pPr>
            <w:r>
              <w:rPr>
                <w:rFonts w:hint="eastAsia" w:ascii="ＭＳ 明朝" w:hAnsi="ＭＳ 明朝" w:eastAsia="ＭＳ 明朝"/>
                <w:color w:val="auto"/>
                <w:sz w:val="21"/>
              </w:rPr>
              <w:t>年　月　日</w:t>
            </w:r>
          </w:p>
        </w:tc>
      </w:tr>
    </w:tbl>
    <w:p>
      <w:pPr>
        <w:pStyle w:val="0"/>
        <w:rPr>
          <w:rFonts w:hint="eastAsia" w:ascii="ＭＳ 明朝" w:hAnsi="ＭＳ 明朝" w:eastAsia="ＭＳ 明朝"/>
          <w:color w:val="auto"/>
          <w:sz w:val="21"/>
        </w:rPr>
      </w:pPr>
      <w:r>
        <w:rPr>
          <w:rFonts w:hint="eastAsia" w:ascii="ＭＳ 明朝" w:hAnsi="ＭＳ 明朝" w:eastAsia="ＭＳ 明朝"/>
          <w:color w:val="auto"/>
          <w:sz w:val="21"/>
        </w:rPr>
        <w:t>※添付書類　上記の変更の理由を補足する書類</w:t>
      </w:r>
      <w:r>
        <w:rPr>
          <w:rFonts w:hint="eastAsia" w:ascii="ＭＳ 明朝" w:hAnsi="ＭＳ 明朝" w:eastAsia="ＭＳ 明朝"/>
          <w:color w:val="auto"/>
          <w:sz w:val="21"/>
        </w:rPr>
        <w:t>(</w:t>
      </w:r>
      <w:r>
        <w:rPr>
          <w:rFonts w:hint="eastAsia" w:ascii="ＭＳ 明朝" w:hAnsi="ＭＳ 明朝" w:eastAsia="ＭＳ 明朝"/>
          <w:color w:val="auto"/>
          <w:sz w:val="21"/>
        </w:rPr>
        <w:t>見積書等</w:t>
      </w:r>
      <w:r>
        <w:rPr>
          <w:rFonts w:hint="eastAsia" w:ascii="ＭＳ 明朝" w:hAnsi="ＭＳ 明朝" w:eastAsia="ＭＳ 明朝"/>
          <w:color w:val="auto"/>
          <w:sz w:val="21"/>
        </w:rPr>
        <w:t>)</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※内容及び理由については具体的に記入してください。</w:t>
      </w:r>
      <w:r>
        <w:rPr>
          <w:rFonts w:hint="eastAsia" w:ascii="ＭＳ 明朝" w:hAnsi="ＭＳ 明朝" w:eastAsia="ＭＳ 明朝"/>
          <w:color w:val="auto"/>
          <w:sz w:val="21"/>
        </w:rPr>
        <w:t>(</w:t>
      </w:r>
      <w:r>
        <w:rPr>
          <w:rFonts w:hint="eastAsia" w:ascii="ＭＳ 明朝" w:hAnsi="ＭＳ 明朝" w:eastAsia="ＭＳ 明朝"/>
          <w:color w:val="auto"/>
          <w:sz w:val="21"/>
        </w:rPr>
        <w:t>別紙を用いることも可能です。</w:t>
      </w:r>
      <w:r>
        <w:rPr>
          <w:rFonts w:hint="eastAsia" w:ascii="ＭＳ 明朝" w:hAnsi="ＭＳ 明朝" w:eastAsia="ＭＳ 明朝"/>
          <w:color w:val="auto"/>
          <w:sz w:val="21"/>
        </w:rPr>
        <w:t>)</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AndChars" w:linePitch="328"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0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2_"/>
    <w:basedOn w:val="10"/>
    <w:next w:val="15"/>
    <w:link w:val="16"/>
    <w:uiPriority w:val="0"/>
    <w:rPr>
      <w:u w:val="none" w:color="auto"/>
      <w:shd w:val="clear" w:color="auto" w:fill="auto"/>
    </w:rPr>
  </w:style>
  <w:style w:type="paragraph" w:styleId="16" w:customStyle="1">
    <w:name w:val="本文|2"/>
    <w:basedOn w:val="0"/>
    <w:next w:val="16"/>
    <w:link w:val="15"/>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380" w:afterLines="0" w:afterAutospacing="0" w:line="397"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17" w:customStyle="1">
    <w:name w:val="その他|1_"/>
    <w:basedOn w:val="10"/>
    <w:next w:val="17"/>
    <w:link w:val="18"/>
    <w:uiPriority w:val="0"/>
    <w:rPr>
      <w:sz w:val="22"/>
      <w:u w:val="none" w:color="auto"/>
      <w:shd w:val="clear" w:color="auto" w:fill="auto"/>
    </w:rPr>
  </w:style>
  <w:style w:type="paragraph" w:styleId="18" w:customStyle="1">
    <w:name w:val="その他|1"/>
    <w:basedOn w:val="0"/>
    <w:next w:val="18"/>
    <w:link w:val="17"/>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394" w:lineRule="auto"/>
      <w:ind w:left="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19" w:customStyle="1">
    <w:name w:val="テーブルのキャプション|1_"/>
    <w:basedOn w:val="10"/>
    <w:next w:val="19"/>
    <w:link w:val="20"/>
    <w:uiPriority w:val="0"/>
    <w:rPr>
      <w:sz w:val="22"/>
      <w:u w:val="none" w:color="auto"/>
      <w:shd w:val="clear" w:color="auto" w:fill="auto"/>
    </w:rPr>
  </w:style>
  <w:style w:type="paragraph" w:styleId="20" w:customStyle="1">
    <w:name w:val="テーブルのキャプション|1"/>
    <w:basedOn w:val="0"/>
    <w:next w:val="20"/>
    <w:link w:val="19"/>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lock Text"/>
    <w:basedOn w:val="0"/>
    <w:next w:val="23"/>
    <w:link w:val="0"/>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0" w:beforeLines="0" w:beforeAutospacing="0" w:after="240" w:afterLines="0" w:afterAutospacing="0" w:line="240" w:lineRule="auto"/>
      <w:ind w:left="4228" w:leftChars="0" w:right="2692" w:rightChars="0" w:hanging="4228" w:firstLineChars="0"/>
      <w:contextualSpacing w:val="0"/>
      <w:mirrorIndents w:val="0"/>
      <w:jc w:val="left"/>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name w:val="Note Heading"/>
    <w:basedOn w:val="0"/>
    <w:next w:val="0"/>
    <w:link w:val="0"/>
    <w:uiPriority w:val="0"/>
    <w:qFormat/>
    <w:pPr>
      <w:keepNext w:val="0"/>
      <w:pageBreakBefore w:val="0"/>
      <w:widowControl w:val="0"/>
      <w:suppressLineNumbers w:val="0"/>
      <w:suppressAutoHyphens w:val="0"/>
      <w:wordWrap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500</TotalTime>
  <Pages>9</Pages>
  <Words>9</Words>
  <Characters>2733</Characters>
  <Application>JUST Note</Application>
  <Lines>1715</Lines>
  <Paragraphs>135</Paragraphs>
  <CharactersWithSpaces>3260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勝見 賢太郎</dc:creator>
  <cp:lastModifiedBy>勝見 賢太郎</cp:lastModifiedBy>
  <cp:lastPrinted>2026-04-18T05:00:41Z</cp:lastPrinted>
  <dcterms:created xsi:type="dcterms:W3CDTF">2026-04-04T06:11:00Z</dcterms:created>
  <dcterms:modified xsi:type="dcterms:W3CDTF">2026-04-21T23:58:20Z</dcterms:modified>
  <cp:revision>15</cp:revision>
</cp:coreProperties>
</file>