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BIZ UDPゴシック" w:hAnsi="BIZ UDPゴシック" w:eastAsia="BIZ UDPゴシック"/>
          <w:b w:val="1"/>
          <w:sz w:val="26"/>
        </w:rPr>
      </w:pPr>
      <w:r>
        <w:rPr>
          <w:rFonts w:hint="eastAsia" w:ascii="BIZ UDPゴシック" w:hAnsi="BIZ UDPゴシック" w:eastAsia="BIZ UDPゴシック"/>
          <w:b w:val="1"/>
          <w:sz w:val="26"/>
        </w:rPr>
        <w:t>いいで</w:t>
      </w:r>
      <w:r>
        <w:rPr>
          <w:rFonts w:hint="eastAsia" w:ascii="BIZ UDPゴシック" w:hAnsi="BIZ UDPゴシック" w:eastAsia="BIZ UDPゴシック"/>
          <w:b w:val="1"/>
          <w:sz w:val="26"/>
        </w:rPr>
        <w:t xml:space="preserve"> </w:t>
      </w:r>
      <w:r>
        <w:rPr>
          <w:rFonts w:hint="eastAsia" w:ascii="BIZ UDPゴシック" w:hAnsi="BIZ UDPゴシック" w:eastAsia="BIZ UDPゴシック"/>
          <w:b w:val="1"/>
          <w:sz w:val="26"/>
        </w:rPr>
        <w:t>めざみの里</w:t>
      </w:r>
      <w:r>
        <w:rPr>
          <w:rFonts w:hint="eastAsia" w:ascii="BIZ UDPゴシック" w:hAnsi="BIZ UDPゴシック" w:eastAsia="BIZ UDPゴシック"/>
          <w:b w:val="1"/>
          <w:sz w:val="26"/>
        </w:rPr>
        <w:t xml:space="preserve"> </w:t>
      </w:r>
      <w:r>
        <w:rPr>
          <w:rFonts w:hint="eastAsia" w:ascii="BIZ UDPゴシック" w:hAnsi="BIZ UDPゴシック" w:eastAsia="BIZ UDPゴシック"/>
          <w:b w:val="1"/>
          <w:sz w:val="26"/>
        </w:rPr>
        <w:t>応援寄附金申込書</w:t>
      </w:r>
    </w:p>
    <w:p>
      <w:pPr>
        <w:pStyle w:val="0"/>
        <w:adjustRightInd w:val="0"/>
        <w:snapToGrid w:val="0"/>
        <w:spacing w:line="200" w:lineRule="exact"/>
        <w:jc w:val="left"/>
        <w:rPr>
          <w:rFonts w:hint="default" w:ascii="BIZ UDPゴシック" w:hAnsi="BIZ UDPゴシック" w:eastAsia="BIZ UDPゴシック"/>
          <w:sz w:val="16"/>
        </w:rPr>
      </w:pPr>
      <w:r>
        <w:rPr>
          <w:rFonts w:hint="eastAsia" w:ascii="BIZ UDPゴシック" w:hAnsi="BIZ UDPゴシック" w:eastAsia="BIZ UDPゴシック"/>
          <w:sz w:val="16"/>
        </w:rPr>
        <w:t>(</w:t>
      </w:r>
      <w:r>
        <w:rPr>
          <w:rFonts w:hint="eastAsia" w:ascii="BIZ UDPゴシック" w:hAnsi="BIZ UDPゴシック" w:eastAsia="BIZ UDPゴシック"/>
          <w:sz w:val="16"/>
        </w:rPr>
        <w:t>あて先</w:t>
      </w:r>
      <w:r>
        <w:rPr>
          <w:rFonts w:hint="eastAsia" w:ascii="BIZ UDPゴシック" w:hAnsi="BIZ UDPゴシック" w:eastAsia="BIZ UDPゴシック"/>
          <w:sz w:val="16"/>
        </w:rPr>
        <w:t>)</w:t>
      </w:r>
      <w:r>
        <w:rPr>
          <w:rFonts w:hint="eastAsia" w:ascii="BIZ UDPゴシック" w:hAnsi="BIZ UDPゴシック" w:eastAsia="BIZ UDPゴシック"/>
          <w:sz w:val="16"/>
        </w:rPr>
        <w:t>　飯豊町長</w:t>
      </w:r>
    </w:p>
    <w:p>
      <w:pPr>
        <w:pStyle w:val="0"/>
        <w:adjustRightInd w:val="0"/>
        <w:snapToGrid w:val="0"/>
        <w:spacing w:line="200" w:lineRule="exact"/>
        <w:jc w:val="left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  <w:sz w:val="16"/>
        </w:rPr>
        <w:t>飯豊町を応援するため、下記の通り申し込みます。</w:t>
      </w:r>
      <w:r>
        <w:rPr>
          <w:rFonts w:hint="eastAsia" w:ascii="BIZ UDPゴシック" w:hAnsi="BIZ UDPゴシック" w:eastAsia="BIZ UDPゴシック"/>
          <w:sz w:val="20"/>
        </w:rPr>
        <w:t>　</w:t>
      </w:r>
      <w:r>
        <w:rPr>
          <w:rFonts w:hint="eastAsia" w:ascii="BIZ UDPゴシック" w:hAnsi="BIZ UDPゴシック" w:eastAsia="BIZ UDPゴシック"/>
        </w:rPr>
        <w:t>　　　　　　　　　　　　　　　　　　　　　　　　　　　　　　　</w:t>
      </w:r>
      <w:r>
        <w:rPr>
          <w:rFonts w:hint="eastAsia" w:ascii="BIZ UDPゴシック" w:hAnsi="BIZ UDPゴシック" w:eastAsia="BIZ UDPゴシック"/>
          <w:sz w:val="18"/>
        </w:rPr>
        <w:t>年　　　</w:t>
      </w:r>
      <w:r>
        <w:rPr>
          <w:rFonts w:hint="eastAsia" w:ascii="BIZ UDPゴシック" w:hAnsi="BIZ UDPゴシック" w:eastAsia="BIZ UDPゴシック"/>
          <w:sz w:val="18"/>
        </w:rPr>
        <w:t xml:space="preserve">   </w:t>
      </w:r>
      <w:r>
        <w:rPr>
          <w:rFonts w:hint="eastAsia" w:ascii="BIZ UDPゴシック" w:hAnsi="BIZ UDPゴシック" w:eastAsia="BIZ UDPゴシック"/>
          <w:sz w:val="18"/>
        </w:rPr>
        <w:t>月　　　</w:t>
      </w:r>
      <w:r>
        <w:rPr>
          <w:rFonts w:hint="eastAsia" w:ascii="BIZ UDPゴシック" w:hAnsi="BIZ UDPゴシック" w:eastAsia="BIZ UDPゴシック"/>
          <w:sz w:val="18"/>
        </w:rPr>
        <w:t xml:space="preserve">   </w:t>
      </w:r>
      <w:r>
        <w:rPr>
          <w:rFonts w:hint="eastAsia" w:ascii="BIZ UDPゴシック" w:hAnsi="BIZ UDPゴシック" w:eastAsia="BIZ UDPゴシック"/>
          <w:sz w:val="18"/>
        </w:rPr>
        <w:t>日</w:t>
      </w:r>
    </w:p>
    <w:tbl>
      <w:tblPr>
        <w:tblStyle w:val="11"/>
        <w:tblpPr w:leftFromText="142" w:rightFromText="142" w:topFromText="0" w:bottomFromText="0" w:vertAnchor="text" w:horzAnchor="text" w:tblpX="-14" w:tblpY="72"/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ayout w:type="fixed"/>
        <w:tblLook w:firstRow="0" w:lastRow="0" w:firstColumn="0" w:lastColumn="0" w:noHBand="1" w:noVBand="1" w:val="0600"/>
      </w:tblPr>
      <w:tblGrid>
        <w:gridCol w:w="1107"/>
        <w:gridCol w:w="4293"/>
        <w:gridCol w:w="2268"/>
      </w:tblGrid>
      <w:tr>
        <w:trPr>
          <w:trHeight w:val="963" w:hRule="atLeast"/>
        </w:trPr>
        <w:tc>
          <w:tcPr>
            <w:tcW w:w="1107" w:type="dxa"/>
            <w:tcBorders>
              <w:top w:val="single" w:color="auto" w:sz="12" w:space="0"/>
              <w:left w:val="single" w:color="auto" w:sz="12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00" w:firstLineChars="50"/>
              <w:rPr>
                <w:rFonts w:hint="default" w:ascii="BIZ UDPゴシック" w:hAnsi="BIZ UDPゴシック" w:eastAsia="BIZ UDPゴシック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sz w:val="20"/>
              </w:rPr>
              <w:t>住　所</w:t>
            </w:r>
          </w:p>
        </w:tc>
        <w:tc>
          <w:tcPr>
            <w:tcW w:w="6561" w:type="dxa"/>
            <w:gridSpan w:val="2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</w:tc>
      </w:tr>
      <w:tr>
        <w:trPr>
          <w:trHeight w:val="277" w:hRule="atLeast"/>
        </w:trPr>
        <w:tc>
          <w:tcPr>
            <w:tcW w:w="1107" w:type="dxa"/>
            <w:tcBorders>
              <w:top w:val="dotted" w:color="auto" w:sz="4" w:space="0"/>
              <w:left w:val="single" w:color="auto" w:sz="12" w:space="0"/>
              <w:bottom w:val="dashSmallGap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90" w:firstLineChars="50"/>
              <w:rPr>
                <w:rFonts w:hint="default" w:ascii="BIZ UDPゴシック" w:hAnsi="BIZ UDPゴシック" w:eastAsia="BIZ UDPゴシック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フリガナ</w:t>
            </w:r>
          </w:p>
        </w:tc>
        <w:tc>
          <w:tcPr>
            <w:tcW w:w="4293" w:type="dxa"/>
            <w:tcBorders>
              <w:top w:val="dotted" w:color="auto" w:sz="4" w:space="0"/>
              <w:left w:val="dotted" w:color="auto" w:sz="4" w:space="0"/>
              <w:bottom w:val="dashSmallGap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68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400" w:firstLineChars="200"/>
              <w:rPr>
                <w:rFonts w:hint="default" w:ascii="BIZ UDPゴシック" w:hAnsi="BIZ UDPゴシック" w:eastAsia="BIZ UDPゴシック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sz w:val="20"/>
              </w:rPr>
              <w:t>寄　附　金　額</w:t>
            </w:r>
          </w:p>
          <w:p>
            <w:pPr>
              <w:pStyle w:val="0"/>
              <w:ind w:firstLine="400" w:firstLineChars="200"/>
              <w:rPr>
                <w:rFonts w:hint="default" w:ascii="BIZ UDPゴシック" w:hAnsi="BIZ UDPゴシック" w:eastAsia="BIZ UDPゴシック"/>
                <w:sz w:val="20"/>
              </w:rPr>
            </w:pPr>
          </w:p>
          <w:p>
            <w:pPr>
              <w:pStyle w:val="0"/>
              <w:ind w:firstLine="400" w:firstLineChars="200"/>
              <w:rPr>
                <w:rFonts w:hint="default" w:ascii="BIZ UDPゴシック" w:hAnsi="BIZ UDPゴシック" w:eastAsia="BIZ UDPゴシック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sz w:val="20"/>
              </w:rPr>
              <w:t>　　　　　　　　　　円</w:t>
            </w:r>
          </w:p>
        </w:tc>
      </w:tr>
      <w:tr>
        <w:trPr>
          <w:trHeight w:val="467" w:hRule="atLeast"/>
        </w:trPr>
        <w:tc>
          <w:tcPr>
            <w:tcW w:w="1107" w:type="dxa"/>
            <w:tcBorders>
              <w:top w:val="dashSmallGap" w:color="auto" w:sz="4" w:space="0"/>
              <w:left w:val="single" w:color="auto" w:sz="12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00" w:firstLineChars="50"/>
              <w:rPr>
                <w:rFonts w:hint="default" w:ascii="BIZ UDPゴシック" w:hAnsi="BIZ UDPゴシック" w:eastAsia="BIZ UDPゴシック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sz w:val="20"/>
              </w:rPr>
              <w:t>氏　名</w:t>
            </w:r>
          </w:p>
        </w:tc>
        <w:tc>
          <w:tcPr>
            <w:tcW w:w="4293" w:type="dxa"/>
            <w:tcBorders>
              <w:top w:val="dashSmallGap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68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20" w:hRule="atLeast"/>
        </w:trPr>
        <w:tc>
          <w:tcPr>
            <w:tcW w:w="1107" w:type="dxa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00" w:firstLineChars="50"/>
              <w:rPr>
                <w:rFonts w:hint="default" w:ascii="BIZ UDPゴシック" w:hAnsi="BIZ UDPゴシック" w:eastAsia="BIZ UDPゴシック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sz w:val="20"/>
              </w:rPr>
              <w:t>電　話</w:t>
            </w:r>
          </w:p>
        </w:tc>
        <w:tc>
          <w:tcPr>
            <w:tcW w:w="6561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1107" w:type="dxa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80" w:firstLineChars="50"/>
              <w:rPr>
                <w:rFonts w:hint="default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メール</w:t>
            </w:r>
          </w:p>
          <w:p>
            <w:pPr>
              <w:pStyle w:val="0"/>
              <w:ind w:firstLine="80" w:firstLineChars="50"/>
              <w:rPr>
                <w:rFonts w:hint="default" w:ascii="BIZ UDPゴシック" w:hAnsi="BIZ UDPゴシック" w:eastAsia="BIZ UDPゴシック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アドレス</w:t>
            </w:r>
          </w:p>
        </w:tc>
        <w:tc>
          <w:tcPr>
            <w:tcW w:w="6561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tabs>
          <w:tab w:val="center" w:leader="none" w:pos="5032"/>
          <w:tab w:val="left" w:leader="none" w:pos="8029"/>
          <w:tab w:val="left" w:leader="none" w:pos="9781"/>
        </w:tabs>
        <w:spacing w:line="260" w:lineRule="exact"/>
        <w:rPr>
          <w:rFonts w:hint="default"/>
        </w:rPr>
      </w:pPr>
      <w:r>
        <w:rPr>
          <w:rFonts w:hint="eastAsia"/>
        </w:rPr>
        <w:drawing>
          <wp:anchor distT="0" distB="0" distL="114300" distR="114300" simplePos="0" relativeHeight="2" behindDoc="0" locked="0" layoutInCell="1" hidden="0" allowOverlap="1">
            <wp:simplePos x="0" y="0"/>
            <wp:positionH relativeFrom="column">
              <wp:posOffset>5274945</wp:posOffset>
            </wp:positionH>
            <wp:positionV relativeFrom="paragraph">
              <wp:posOffset>205105</wp:posOffset>
            </wp:positionV>
            <wp:extent cx="861060" cy="861060"/>
            <wp:effectExtent l="0" t="0" r="0" b="0"/>
            <wp:wrapThrough wrapText="bothSides">
              <wp:wrapPolygon>
                <wp:start x="0" y="0"/>
                <wp:lineTo x="0" y="21027"/>
                <wp:lineTo x="21027" y="21027"/>
                <wp:lineTo x="21027" y="0"/>
                <wp:lineTo x="0" y="0"/>
              </wp:wrapPolygon>
            </wp:wrapThrough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BIZ UDPゴシック" w:hAnsi="BIZ UDPゴシック" w:eastAsia="BIZ UDPゴシック"/>
        </w:rPr>
        <w:tab/>
      </w:r>
      <w:r>
        <w:rPr>
          <w:rFonts w:hint="eastAsia" w:ascii="BIZ UDPゴシック" w:hAnsi="BIZ UDPゴシック" w:eastAsia="BIZ UDPゴシック"/>
        </w:rPr>
        <w:tab/>
      </w:r>
      <w:r>
        <w:rPr>
          <w:rFonts w:hint="eastAsia" w:ascii="BIZ UDPゴシック" w:hAnsi="BIZ UDPゴシック" w:eastAsia="BIZ UDPゴシック"/>
        </w:rPr>
        <w:t>　　　　　　　　　　　　　　　　　　　　　　　　</w:t>
      </w:r>
    </w:p>
    <w:p>
      <w:pPr>
        <w:pStyle w:val="0"/>
        <w:tabs>
          <w:tab w:val="center" w:leader="none" w:pos="5032"/>
          <w:tab w:val="left" w:leader="none" w:pos="8029"/>
          <w:tab w:val="left" w:leader="none" w:pos="9781"/>
        </w:tabs>
        <w:spacing w:line="260" w:lineRule="exact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5008245</wp:posOffset>
                </wp:positionH>
                <wp:positionV relativeFrom="paragraph">
                  <wp:posOffset>992505</wp:posOffset>
                </wp:positionV>
                <wp:extent cx="1657350" cy="1200150"/>
                <wp:effectExtent l="0" t="0" r="635" b="635"/>
                <wp:wrapNone/>
                <wp:docPr id="1027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1"/>
                      <wps:cNvSpPr txBox="1"/>
                      <wps:spPr>
                        <a:xfrm>
                          <a:off x="0" y="0"/>
                          <a:ext cx="1657350" cy="1200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BIZ UDPゴシック" w:hAnsi="BIZ UDPゴシック" w:eastAsia="BIZ UDPゴシック"/>
                                <w:sz w:val="16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sz w:val="16"/>
                              </w:rPr>
                              <w:t>上記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  <w:sz w:val="16"/>
                              </w:rPr>
                              <w:t>の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  <w:sz w:val="16"/>
                              </w:rPr>
                              <w:t>QR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  <w:sz w:val="16"/>
                              </w:rPr>
                              <w:t>コード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16"/>
                              </w:rPr>
                              <w:t>からも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BIZ UDPゴシック" w:hAnsi="BIZ UDPゴシック" w:eastAsia="BIZ UDPゴシック"/>
                                <w:sz w:val="16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sz w:val="16"/>
                              </w:rPr>
                              <w:t>寄附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  <w:sz w:val="16"/>
                              </w:rPr>
                              <w:t>申込いただけます。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BIZ UDPゴシック" w:hAnsi="BIZ UDPゴシック" w:eastAsia="BIZ UDPゴシック"/>
                                <w:sz w:val="16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sz w:val="16"/>
                              </w:rPr>
                              <w:t>（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  <w:sz w:val="16"/>
                              </w:rPr>
                              <w:t>QR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  <w:sz w:val="16"/>
                              </w:rPr>
                              <w:t>コード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16"/>
                              </w:rPr>
                              <w:t>から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  <w:sz w:val="16"/>
                              </w:rPr>
                              <w:t>申込いただいた場合、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16"/>
                              </w:rPr>
                              <w:t>紙での提出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  <w:sz w:val="16"/>
                              </w:rPr>
                              <w:t>は不要です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16"/>
                              </w:rPr>
                              <w:t>。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  <w:sz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3;mso-wrap-distance-left:9pt;width:130.5pt;height:94.5pt;mso-position-horizontal-relative:text;position:absolute;margin-left:394.35pt;margin-top:78.150000000000006pt;mso-wrap-distance-bottom:0pt;mso-wrap-distance-right:9pt;mso-wrap-distance-top:0pt;v-text-anchor:top;" o:spid="_x0000_s1027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BIZ UDPゴシック" w:hAnsi="BIZ UDPゴシック" w:eastAsia="BIZ UDPゴシック"/>
                          <w:sz w:val="16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sz w:val="16"/>
                        </w:rPr>
                        <w:t>上記</w:t>
                      </w:r>
                      <w:r>
                        <w:rPr>
                          <w:rFonts w:hint="default" w:ascii="BIZ UDPゴシック" w:hAnsi="BIZ UDPゴシック" w:eastAsia="BIZ UDPゴシック"/>
                          <w:sz w:val="16"/>
                        </w:rPr>
                        <w:t>の</w:t>
                      </w:r>
                      <w:r>
                        <w:rPr>
                          <w:rFonts w:hint="default" w:ascii="BIZ UDPゴシック" w:hAnsi="BIZ UDPゴシック" w:eastAsia="BIZ UDPゴシック"/>
                          <w:sz w:val="16"/>
                        </w:rPr>
                        <w:t>QR</w:t>
                      </w:r>
                      <w:r>
                        <w:rPr>
                          <w:rFonts w:hint="default" w:ascii="BIZ UDPゴシック" w:hAnsi="BIZ UDPゴシック" w:eastAsia="BIZ UDPゴシック"/>
                          <w:sz w:val="16"/>
                        </w:rPr>
                        <w:t>コード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16"/>
                        </w:rPr>
                        <w:t>からも</w:t>
                      </w:r>
                    </w:p>
                    <w:p>
                      <w:pPr>
                        <w:pStyle w:val="0"/>
                        <w:rPr>
                          <w:rFonts w:hint="default" w:ascii="BIZ UDPゴシック" w:hAnsi="BIZ UDPゴシック" w:eastAsia="BIZ UDPゴシック"/>
                          <w:sz w:val="16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sz w:val="16"/>
                        </w:rPr>
                        <w:t>寄附</w:t>
                      </w:r>
                      <w:r>
                        <w:rPr>
                          <w:rFonts w:hint="default" w:ascii="BIZ UDPゴシック" w:hAnsi="BIZ UDPゴシック" w:eastAsia="BIZ UDPゴシック"/>
                          <w:sz w:val="16"/>
                        </w:rPr>
                        <w:t>申込いただけます。</w:t>
                      </w:r>
                    </w:p>
                    <w:p>
                      <w:pPr>
                        <w:pStyle w:val="0"/>
                        <w:rPr>
                          <w:rFonts w:hint="eastAsia" w:ascii="BIZ UDPゴシック" w:hAnsi="BIZ UDPゴシック" w:eastAsia="BIZ UDPゴシック"/>
                          <w:sz w:val="16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sz w:val="16"/>
                        </w:rPr>
                        <w:t>（</w:t>
                      </w:r>
                      <w:r>
                        <w:rPr>
                          <w:rFonts w:hint="default" w:ascii="BIZ UDPゴシック" w:hAnsi="BIZ UDPゴシック" w:eastAsia="BIZ UDPゴシック"/>
                          <w:sz w:val="16"/>
                        </w:rPr>
                        <w:t>QR</w:t>
                      </w:r>
                      <w:r>
                        <w:rPr>
                          <w:rFonts w:hint="default" w:ascii="BIZ UDPゴシック" w:hAnsi="BIZ UDPゴシック" w:eastAsia="BIZ UDPゴシック"/>
                          <w:sz w:val="16"/>
                        </w:rPr>
                        <w:t>コード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16"/>
                        </w:rPr>
                        <w:t>から</w:t>
                      </w:r>
                      <w:r>
                        <w:rPr>
                          <w:rFonts w:hint="default" w:ascii="BIZ UDPゴシック" w:hAnsi="BIZ UDPゴシック" w:eastAsia="BIZ UDPゴシック"/>
                          <w:sz w:val="16"/>
                        </w:rPr>
                        <w:t>申込いただいた場合、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16"/>
                        </w:rPr>
                        <w:t>紙での提出</w:t>
                      </w:r>
                      <w:r>
                        <w:rPr>
                          <w:rFonts w:hint="default" w:ascii="BIZ UDPゴシック" w:hAnsi="BIZ UDPゴシック" w:eastAsia="BIZ UDPゴシック"/>
                          <w:sz w:val="16"/>
                        </w:rPr>
                        <w:t>は不要です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16"/>
                        </w:rPr>
                        <w:t>。</w:t>
                      </w:r>
                      <w:r>
                        <w:rPr>
                          <w:rFonts w:hint="default" w:ascii="BIZ UDPゴシック" w:hAnsi="BIZ UDPゴシック" w:eastAsia="BIZ UDPゴシック"/>
                          <w:sz w:val="16"/>
                        </w:rPr>
                        <w:t>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BIZ UDPゴシック" w:hAnsi="BIZ UDPゴシック" w:eastAsia="BIZ UDPゴシック"/>
        </w:rPr>
        <w:t>　　　　　　　　　　　　　　　　　　　　　　　　　　　　　　　　　　　　　　　　　　　　　　　　　　　　　　　　　　　　　　　　　　　　　　　　　　　</w:t>
      </w:r>
    </w:p>
    <w:p>
      <w:pPr>
        <w:pStyle w:val="0"/>
        <w:tabs>
          <w:tab w:val="center" w:leader="none" w:pos="5032"/>
          <w:tab w:val="left" w:leader="none" w:pos="8029"/>
          <w:tab w:val="left" w:leader="none" w:pos="9781"/>
        </w:tabs>
        <w:spacing w:line="260" w:lineRule="exact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　　　　　　　　　　　　　　　　　　　　　　　　　　　　　　　　　　　　　　　　　　　　　　　　　　　　　　　　　　　　　　　　　　　　　　　　</w:t>
      </w:r>
    </w:p>
    <w:p>
      <w:pPr>
        <w:pStyle w:val="0"/>
        <w:tabs>
          <w:tab w:val="center" w:leader="none" w:pos="5032"/>
          <w:tab w:val="left" w:leader="none" w:pos="8029"/>
          <w:tab w:val="left" w:leader="none" w:pos="9781"/>
        </w:tabs>
        <w:spacing w:line="260" w:lineRule="exact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　　　　　　　　　　　　　　　　　　　　　　　　　　　　　　　　　　　　　　　　　　　　　　　　　　　　　　　　　　　　　　　　　　　　　　　　　　</w:t>
      </w: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/>
        </w:rPr>
        <w:t>　　　　　　　　　　　　　　　　　　　　　　　　　　　　　　　　　　　　　　　　　　　　　　　　　　　　　　　　　　　　　　　　　　　　　</w:t>
      </w:r>
      <w:r>
        <w:rPr>
          <w:rFonts w:hint="eastAsia" w:ascii="BIZ UDPゴシック" w:hAnsi="BIZ UDPゴシック" w:eastAsia="BIZ UDPゴシック"/>
        </w:rPr>
        <w:t>　</w:t>
      </w:r>
    </w:p>
    <w:p>
      <w:pPr>
        <w:pStyle w:val="0"/>
        <w:tabs>
          <w:tab w:val="center" w:leader="none" w:pos="5032"/>
          <w:tab w:val="left" w:leader="none" w:pos="8029"/>
          <w:tab w:val="left" w:leader="none" w:pos="9781"/>
        </w:tabs>
        <w:spacing w:line="260" w:lineRule="exact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　　　</w:t>
      </w:r>
    </w:p>
    <w:p>
      <w:pPr>
        <w:pStyle w:val="0"/>
        <w:tabs>
          <w:tab w:val="center" w:leader="none" w:pos="5032"/>
          <w:tab w:val="left" w:leader="none" w:pos="8029"/>
          <w:tab w:val="left" w:leader="none" w:pos="9781"/>
        </w:tabs>
        <w:spacing w:line="260" w:lineRule="exact"/>
        <w:ind w:firstLine="8400" w:firstLineChars="4000"/>
        <w:rPr>
          <w:rFonts w:hint="default" w:ascii="BIZ UDPゴシック" w:hAnsi="BIZ UDPゴシック" w:eastAsia="BIZ UDPゴシック"/>
          <w:sz w:val="20"/>
        </w:rPr>
      </w:pPr>
      <w:r>
        <w:rPr>
          <w:rFonts w:hint="eastAsia" w:ascii="BIZ UDPゴシック" w:hAnsi="BIZ UDPゴシック" w:eastAsia="BIZ UDPゴシック"/>
        </w:rPr>
        <w:t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>
        <w:rPr>
          <w:rFonts w:hint="eastAsia" w:ascii="BIZ UDPゴシック" w:hAnsi="BIZ UDPゴシック" w:eastAsia="BIZ UDPゴシック"/>
          <w:sz w:val="20"/>
        </w:rPr>
        <w:t>　　　</w:t>
      </w:r>
      <w:r>
        <w:rPr>
          <w:rFonts w:hint="eastAsia" w:ascii="BIZ UDPゴシック" w:hAnsi="BIZ UDPゴシック" w:eastAsia="BIZ UDPゴシック"/>
          <w:sz w:val="20"/>
        </w:rPr>
        <w:t xml:space="preserve">  </w:t>
      </w:r>
      <w:r>
        <w:rPr>
          <w:rFonts w:hint="eastAsia" w:ascii="BIZ UDPゴシック" w:hAnsi="BIZ UDPゴシック" w:eastAsia="BIZ UDPゴシック"/>
          <w:sz w:val="20"/>
        </w:rPr>
        <w:t>　</w:t>
      </w:r>
      <w:r>
        <w:rPr>
          <w:rFonts w:hint="eastAsia" w:ascii="BIZ UDPゴシック" w:hAnsi="BIZ UDPゴシック" w:eastAsia="BIZ UDPゴシック"/>
          <w:sz w:val="20"/>
        </w:rPr>
        <w:t xml:space="preserve">                                                </w:t>
      </w:r>
    </w:p>
    <w:p>
      <w:pPr>
        <w:pStyle w:val="19"/>
        <w:spacing w:line="260" w:lineRule="exact"/>
        <w:ind w:left="0" w:leftChars="0"/>
        <w:jc w:val="left"/>
        <w:rPr>
          <w:rFonts w:hint="default" w:ascii="BIZ UDPゴシック" w:hAnsi="BIZ UDPゴシック" w:eastAsia="BIZ UDPゴシック"/>
          <w:sz w:val="20"/>
        </w:rPr>
      </w:pPr>
      <w:r>
        <w:rPr>
          <w:rFonts w:hint="eastAsia" w:ascii="BIZ UDPゴシック" w:hAnsi="BIZ UDPゴシック" w:eastAsia="BIZ UDPゴシック"/>
          <w:b w:val="1"/>
          <w:sz w:val="20"/>
        </w:rPr>
        <w:t>【１】　</w:t>
      </w:r>
      <w:r>
        <w:rPr>
          <w:rFonts w:hint="eastAsia" w:ascii="BIZ UDPゴシック" w:hAnsi="BIZ UDPゴシック" w:eastAsia="BIZ UDPゴシック"/>
          <w:b w:val="1"/>
          <w:sz w:val="22"/>
        </w:rPr>
        <w:t>　ご入金方法　</w:t>
      </w:r>
      <w:r>
        <w:rPr>
          <w:rFonts w:hint="eastAsia" w:ascii="BIZ UDPゴシック" w:hAnsi="BIZ UDPゴシック" w:eastAsia="BIZ UDPゴシック"/>
          <w:b w:val="1"/>
          <w:sz w:val="22"/>
        </w:rPr>
        <w:t>(</w:t>
      </w:r>
      <w:r>
        <w:rPr>
          <w:rFonts w:hint="eastAsia" w:ascii="BIZ UDPゴシック" w:hAnsi="BIZ UDPゴシック" w:eastAsia="BIZ UDPゴシック"/>
          <w:b w:val="1"/>
          <w:sz w:val="22"/>
        </w:rPr>
        <w:t>いずれかにチェックを入れてください</w:t>
      </w:r>
      <w:r>
        <w:rPr>
          <w:rFonts w:hint="eastAsia" w:ascii="BIZ UDPゴシック" w:hAnsi="BIZ UDPゴシック" w:eastAsia="BIZ UDPゴシック"/>
          <w:b w:val="1"/>
          <w:sz w:val="22"/>
        </w:rPr>
        <w:t>)</w:t>
      </w:r>
    </w:p>
    <w:p>
      <w:pPr>
        <w:pStyle w:val="19"/>
        <w:spacing w:line="260" w:lineRule="exact"/>
        <w:ind w:left="720" w:leftChars="0"/>
        <w:jc w:val="left"/>
        <w:rPr>
          <w:rFonts w:hint="default" w:ascii="BIZ UDPゴシック" w:hAnsi="BIZ UDPゴシック" w:eastAsia="BIZ UDPゴシック"/>
          <w:sz w:val="18"/>
        </w:rPr>
      </w:pPr>
    </w:p>
    <w:p>
      <w:pPr>
        <w:pStyle w:val="19"/>
        <w:spacing w:line="260" w:lineRule="exact"/>
        <w:ind w:left="0" w:leftChars="0" w:firstLine="800" w:firstLineChars="400"/>
        <w:jc w:val="left"/>
        <w:rPr>
          <w:rFonts w:hint="default" w:ascii="BIZ UDPゴシック" w:hAnsi="BIZ UDPゴシック" w:eastAsia="BIZ UDPゴシック"/>
          <w:sz w:val="20"/>
        </w:rPr>
      </w:pPr>
      <w:r>
        <w:rPr>
          <w:rFonts w:hint="eastAsia" w:ascii="BIZ UDPゴシック" w:hAnsi="BIZ UDPゴシック" w:eastAsia="BIZ UDPゴシック"/>
          <w:sz w:val="20"/>
        </w:rPr>
        <w:t>□</w:t>
      </w:r>
      <w:r>
        <w:rPr>
          <w:rFonts w:hint="eastAsia" w:ascii="BIZ UDPゴシック" w:hAnsi="BIZ UDPゴシック" w:eastAsia="BIZ UDPゴシック"/>
          <w:sz w:val="20"/>
        </w:rPr>
        <w:t xml:space="preserve"> </w:t>
      </w:r>
      <w:r>
        <w:rPr>
          <w:rFonts w:hint="eastAsia" w:ascii="BIZ UDPゴシック" w:hAnsi="BIZ UDPゴシック" w:eastAsia="BIZ UDPゴシック"/>
          <w:sz w:val="20"/>
        </w:rPr>
        <w:t>郵便振替　ー　払込取扱票　□希望します　・　□希望しません　</w:t>
      </w:r>
      <w:r>
        <w:rPr>
          <w:rFonts w:hint="eastAsia" w:ascii="BIZ UDPゴシック" w:hAnsi="BIZ UDPゴシック" w:eastAsia="BIZ UDPゴシック"/>
          <w:sz w:val="20"/>
        </w:rPr>
        <w:t xml:space="preserve">  </w:t>
      </w:r>
    </w:p>
    <w:p>
      <w:pPr>
        <w:pStyle w:val="19"/>
        <w:spacing w:line="260" w:lineRule="exact"/>
        <w:ind w:left="0" w:leftChars="0" w:firstLine="800" w:firstLineChars="400"/>
        <w:jc w:val="left"/>
        <w:rPr>
          <w:rFonts w:hint="default" w:ascii="BIZ UDPゴシック" w:hAnsi="BIZ UDPゴシック" w:eastAsia="BIZ UDPゴシック"/>
          <w:sz w:val="20"/>
        </w:rPr>
      </w:pPr>
      <w:r>
        <w:rPr>
          <w:rFonts w:hint="eastAsia" w:ascii="BIZ UDPゴシック" w:hAnsi="BIZ UDPゴシック" w:eastAsia="BIZ UDPゴシック"/>
          <w:sz w:val="20"/>
        </w:rPr>
        <w:t>□</w:t>
      </w:r>
      <w:r>
        <w:rPr>
          <w:rFonts w:hint="eastAsia" w:ascii="BIZ UDPゴシック" w:hAnsi="BIZ UDPゴシック" w:eastAsia="BIZ UDPゴシック"/>
          <w:sz w:val="20"/>
        </w:rPr>
        <w:t xml:space="preserve"> </w:t>
      </w:r>
      <w:r>
        <w:rPr>
          <w:rFonts w:hint="eastAsia" w:ascii="BIZ UDPゴシック" w:hAnsi="BIZ UDPゴシック" w:eastAsia="BIZ UDPゴシック"/>
          <w:sz w:val="20"/>
        </w:rPr>
        <w:t>銀行振込　</w:t>
      </w:r>
      <w:r>
        <w:rPr>
          <w:rFonts w:hint="eastAsia" w:ascii="BIZ UDPゴシック" w:hAnsi="BIZ UDPゴシック" w:eastAsia="BIZ UDPゴシック"/>
          <w:sz w:val="20"/>
        </w:rPr>
        <w:t xml:space="preserve"> (</w:t>
      </w:r>
      <w:r>
        <w:rPr>
          <w:rFonts w:hint="eastAsia" w:ascii="BIZ UDPゴシック" w:hAnsi="BIZ UDPゴシック" w:eastAsia="BIZ UDPゴシック"/>
          <w:sz w:val="20"/>
        </w:rPr>
        <w:t>振込手数料はご負担になります</w:t>
      </w:r>
      <w:r>
        <w:rPr>
          <w:rFonts w:hint="eastAsia" w:ascii="BIZ UDPゴシック" w:hAnsi="BIZ UDPゴシック" w:eastAsia="BIZ UDPゴシック"/>
          <w:sz w:val="20"/>
        </w:rPr>
        <w:t>)</w:t>
      </w:r>
      <w:r>
        <w:rPr>
          <w:rFonts w:hint="eastAsia" w:ascii="BIZ UDPゴシック" w:hAnsi="BIZ UDPゴシック" w:eastAsia="BIZ UDPゴシック"/>
          <w:sz w:val="20"/>
        </w:rPr>
        <w:t>　</w:t>
      </w:r>
      <w:r>
        <w:rPr>
          <w:rFonts w:hint="eastAsia" w:ascii="BIZ UDPゴシック" w:hAnsi="BIZ UDPゴシック" w:eastAsia="BIZ UDPゴシック"/>
          <w:sz w:val="20"/>
        </w:rPr>
        <w:t xml:space="preserve"> </w:t>
      </w:r>
      <w:r>
        <w:rPr>
          <w:rFonts w:hint="eastAsia" w:ascii="BIZ UDPゴシック" w:hAnsi="BIZ UDPゴシック" w:eastAsia="BIZ UDPゴシック"/>
          <w:sz w:val="20"/>
        </w:rPr>
        <w:t>　　</w:t>
      </w:r>
      <w:r>
        <w:rPr>
          <w:rFonts w:hint="eastAsia" w:ascii="BIZ UDPゴシック" w:hAnsi="BIZ UDPゴシック" w:eastAsia="BIZ UDPゴシック"/>
          <w:sz w:val="20"/>
        </w:rPr>
        <w:t xml:space="preserve">  </w:t>
      </w:r>
      <w:r>
        <w:rPr>
          <w:rFonts w:hint="eastAsia" w:ascii="BIZ UDPゴシック" w:hAnsi="BIZ UDPゴシック" w:eastAsia="BIZ UDPゴシック"/>
          <w:sz w:val="20"/>
        </w:rPr>
        <w:t>　</w:t>
      </w:r>
      <w:r>
        <w:rPr>
          <w:rFonts w:hint="eastAsia" w:ascii="BIZ UDPゴシック" w:hAnsi="BIZ UDPゴシック" w:eastAsia="BIZ UDPゴシック"/>
          <w:sz w:val="20"/>
        </w:rPr>
        <w:t xml:space="preserve">   </w:t>
      </w:r>
    </w:p>
    <w:p>
      <w:pPr>
        <w:pStyle w:val="19"/>
        <w:spacing w:line="260" w:lineRule="exact"/>
        <w:ind w:left="0" w:leftChars="0" w:firstLine="800" w:firstLineChars="400"/>
        <w:jc w:val="left"/>
        <w:rPr>
          <w:rFonts w:hint="default" w:ascii="BIZ UDPゴシック" w:hAnsi="BIZ UDPゴシック" w:eastAsia="BIZ UDPゴシック"/>
          <w:sz w:val="18"/>
        </w:rPr>
      </w:pPr>
      <w:r>
        <w:rPr>
          <w:rFonts w:hint="eastAsia" w:ascii="BIZ UDPゴシック" w:hAnsi="BIZ UDPゴシック" w:eastAsia="BIZ UDPゴシック"/>
          <w:sz w:val="20"/>
        </w:rPr>
        <w:t>□</w:t>
      </w:r>
      <w:r>
        <w:rPr>
          <w:rFonts w:hint="eastAsia" w:ascii="BIZ UDPゴシック" w:hAnsi="BIZ UDPゴシック" w:eastAsia="BIZ UDPゴシック"/>
          <w:sz w:val="20"/>
        </w:rPr>
        <w:t xml:space="preserve"> </w:t>
      </w:r>
      <w:r>
        <w:rPr>
          <w:rFonts w:hint="eastAsia" w:ascii="BIZ UDPゴシック" w:hAnsi="BIZ UDPゴシック" w:eastAsia="BIZ UDPゴシック"/>
          <w:sz w:val="20"/>
        </w:rPr>
        <w:t>現金書留　</w:t>
      </w:r>
      <w:r>
        <w:rPr>
          <w:rFonts w:hint="eastAsia" w:ascii="BIZ UDPゴシック" w:hAnsi="BIZ UDPゴシック" w:eastAsia="BIZ UDPゴシック"/>
          <w:sz w:val="20"/>
        </w:rPr>
        <w:t xml:space="preserve"> (</w:t>
      </w:r>
      <w:r>
        <w:rPr>
          <w:rFonts w:hint="eastAsia" w:ascii="BIZ UDPゴシック" w:hAnsi="BIZ UDPゴシック" w:eastAsia="BIZ UDPゴシック"/>
          <w:sz w:val="20"/>
        </w:rPr>
        <w:t>郵送料はご負担になります</w:t>
      </w:r>
      <w:r>
        <w:rPr>
          <w:rFonts w:hint="eastAsia" w:ascii="BIZ UDPゴシック" w:hAnsi="BIZ UDPゴシック" w:eastAsia="BIZ UDPゴシック"/>
          <w:sz w:val="20"/>
        </w:rPr>
        <w:t xml:space="preserve">) </w:t>
      </w:r>
    </w:p>
    <w:p>
      <w:pPr>
        <w:pStyle w:val="0"/>
        <w:spacing w:line="260" w:lineRule="exact"/>
        <w:ind w:left="720"/>
        <w:jc w:val="left"/>
        <w:rPr>
          <w:rFonts w:hint="default" w:ascii="BIZ UDPゴシック" w:hAnsi="BIZ UDPゴシック" w:eastAsia="BIZ UDPゴシック"/>
          <w:sz w:val="20"/>
        </w:rPr>
      </w:pPr>
    </w:p>
    <w:p>
      <w:pPr>
        <w:pStyle w:val="19"/>
        <w:tabs>
          <w:tab w:val="left" w:leader="none" w:pos="284"/>
          <w:tab w:val="left" w:leader="none" w:pos="567"/>
        </w:tabs>
        <w:spacing w:line="260" w:lineRule="exact"/>
        <w:ind w:left="0" w:leftChars="0"/>
        <w:jc w:val="left"/>
        <w:rPr>
          <w:rFonts w:hint="default" w:ascii="BIZ UDPゴシック" w:hAnsi="BIZ UDPゴシック" w:eastAsia="BIZ UDPゴシック"/>
          <w:b w:val="1"/>
          <w:sz w:val="22"/>
        </w:rPr>
      </w:pPr>
      <w:r>
        <w:rPr>
          <w:rFonts w:hint="eastAsia" w:ascii="BIZ UDPゴシック" w:hAnsi="BIZ UDPゴシック" w:eastAsia="BIZ UDPゴシック"/>
          <w:b w:val="1"/>
          <w:sz w:val="20"/>
        </w:rPr>
        <w:t>【２】　　</w:t>
      </w:r>
      <w:r>
        <w:rPr>
          <w:rFonts w:hint="eastAsia" w:ascii="BIZ UDPゴシック" w:hAnsi="BIZ UDPゴシック" w:eastAsia="BIZ UDPゴシック"/>
          <w:b w:val="1"/>
          <w:sz w:val="22"/>
        </w:rPr>
        <w:t>ご希望の返礼品　</w:t>
      </w:r>
    </w:p>
    <w:tbl>
      <w:tblPr>
        <w:tblStyle w:val="26"/>
        <w:tblW w:w="10050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425"/>
        <w:gridCol w:w="1828"/>
        <w:gridCol w:w="4536"/>
        <w:gridCol w:w="851"/>
        <w:gridCol w:w="2410"/>
      </w:tblGrid>
      <w:tr>
        <w:trPr/>
        <w:tc>
          <w:tcPr>
            <w:tcW w:w="2253" w:type="dxa"/>
            <w:gridSpan w:val="2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4"/>
              </w:tabs>
              <w:jc w:val="center"/>
              <w:rPr>
                <w:rFonts w:hint="default" w:ascii="BIZ UDPゴシック" w:hAnsi="BIZ UDPゴシック" w:eastAsia="BIZ UDPゴシック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sz w:val="20"/>
              </w:rPr>
              <w:t>管　理　番　号</w:t>
            </w:r>
          </w:p>
        </w:tc>
        <w:tc>
          <w:tcPr>
            <w:tcW w:w="4536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4"/>
              </w:tabs>
              <w:jc w:val="center"/>
              <w:rPr>
                <w:rFonts w:hint="default" w:ascii="BIZ UDPゴシック" w:hAnsi="BIZ UDPゴシック" w:eastAsia="BIZ UDPゴシック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sz w:val="20"/>
              </w:rPr>
              <w:t>　名　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 xml:space="preserve">       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称</w:t>
            </w:r>
          </w:p>
        </w:tc>
        <w:tc>
          <w:tcPr>
            <w:tcW w:w="851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4"/>
              </w:tabs>
              <w:jc w:val="center"/>
              <w:rPr>
                <w:rFonts w:hint="default" w:ascii="BIZ UDPゴシック" w:hAnsi="BIZ UDPゴシック" w:eastAsia="BIZ UDPゴシック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sz w:val="20"/>
              </w:rPr>
              <w:t>個　数</w:t>
            </w:r>
          </w:p>
        </w:tc>
        <w:tc>
          <w:tcPr>
            <w:tcW w:w="241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4"/>
              </w:tabs>
              <w:jc w:val="center"/>
              <w:rPr>
                <w:rFonts w:hint="default" w:ascii="BIZ UDPゴシック" w:hAnsi="BIZ UDPゴシック" w:eastAsia="BIZ UDPゴシック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sz w:val="20"/>
              </w:rPr>
              <w:t>金　　　　額</w:t>
            </w:r>
          </w:p>
        </w:tc>
      </w:tr>
      <w:tr>
        <w:trPr>
          <w:trHeight w:val="454" w:hRule="atLeast"/>
        </w:trPr>
        <w:tc>
          <w:tcPr>
            <w:tcW w:w="42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4"/>
              </w:tabs>
              <w:jc w:val="center"/>
              <w:rPr>
                <w:rFonts w:hint="default" w:ascii="BIZ UDPゴシック" w:hAnsi="BIZ UDPゴシック" w:eastAsia="BIZ UDPゴシック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sz w:val="20"/>
              </w:rPr>
              <w:t>1</w:t>
            </w:r>
          </w:p>
        </w:tc>
        <w:tc>
          <w:tcPr>
            <w:tcW w:w="1828" w:type="dxa"/>
            <w:vAlign w:val="center"/>
          </w:tcPr>
          <w:p>
            <w:pPr>
              <w:pStyle w:val="0"/>
              <w:tabs>
                <w:tab w:val="left" w:leader="none" w:pos="284"/>
              </w:tabs>
              <w:rPr>
                <w:rFonts w:hint="default" w:ascii="BIZ UDPゴシック" w:hAnsi="BIZ UDPゴシック" w:eastAsia="BIZ UDPゴシック"/>
                <w:sz w:val="18"/>
              </w:rPr>
            </w:pPr>
          </w:p>
        </w:tc>
        <w:tc>
          <w:tcPr>
            <w:tcW w:w="4536" w:type="dxa"/>
            <w:vAlign w:val="center"/>
          </w:tcPr>
          <w:p>
            <w:pPr>
              <w:pStyle w:val="0"/>
              <w:tabs>
                <w:tab w:val="left" w:leader="none" w:pos="284"/>
              </w:tabs>
              <w:rPr>
                <w:rFonts w:hint="default" w:ascii="BIZ UDPゴシック" w:hAnsi="BIZ UDPゴシック" w:eastAsia="BIZ UDPゴシック"/>
                <w:sz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tabs>
                <w:tab w:val="left" w:leader="none" w:pos="284"/>
              </w:tabs>
              <w:rPr>
                <w:rFonts w:hint="default" w:ascii="BIZ UDPゴシック" w:hAnsi="BIZ UDPゴシック" w:eastAsia="BIZ UDPゴシック"/>
                <w:sz w:val="18"/>
              </w:rPr>
            </w:pP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4"/>
              </w:tabs>
              <w:jc w:val="right"/>
              <w:rPr>
                <w:rFonts w:hint="default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42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4"/>
              </w:tabs>
              <w:jc w:val="center"/>
              <w:rPr>
                <w:rFonts w:hint="default" w:ascii="BIZ UDPゴシック" w:hAnsi="BIZ UDPゴシック" w:eastAsia="BIZ UDPゴシック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sz w:val="20"/>
              </w:rPr>
              <w:t>2</w:t>
            </w:r>
          </w:p>
        </w:tc>
        <w:tc>
          <w:tcPr>
            <w:tcW w:w="1828" w:type="dxa"/>
            <w:vAlign w:val="top"/>
          </w:tcPr>
          <w:p>
            <w:pPr>
              <w:pStyle w:val="0"/>
              <w:tabs>
                <w:tab w:val="left" w:leader="none" w:pos="284"/>
              </w:tabs>
              <w:jc w:val="left"/>
              <w:rPr>
                <w:rFonts w:hint="default" w:ascii="BIZ UDPゴシック" w:hAnsi="BIZ UDPゴシック" w:eastAsia="BIZ UDPゴシック"/>
                <w:sz w:val="18"/>
              </w:rPr>
            </w:pPr>
          </w:p>
        </w:tc>
        <w:tc>
          <w:tcPr>
            <w:tcW w:w="4536" w:type="dxa"/>
            <w:vAlign w:val="top"/>
          </w:tcPr>
          <w:p>
            <w:pPr>
              <w:pStyle w:val="0"/>
              <w:tabs>
                <w:tab w:val="left" w:leader="none" w:pos="284"/>
              </w:tabs>
              <w:jc w:val="left"/>
              <w:rPr>
                <w:rFonts w:hint="default" w:ascii="BIZ UDPゴシック" w:hAnsi="BIZ UDPゴシック" w:eastAsia="BIZ UDPゴシック"/>
                <w:sz w:val="18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tabs>
                <w:tab w:val="left" w:leader="none" w:pos="284"/>
              </w:tabs>
              <w:jc w:val="left"/>
              <w:rPr>
                <w:rFonts w:hint="default" w:ascii="BIZ UDPゴシック" w:hAnsi="BIZ UDPゴシック" w:eastAsia="BIZ UDPゴシック"/>
                <w:sz w:val="18"/>
              </w:rPr>
            </w:pP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4"/>
              </w:tabs>
              <w:jc w:val="right"/>
              <w:rPr>
                <w:rFonts w:hint="default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425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4"/>
              </w:tabs>
              <w:jc w:val="center"/>
              <w:rPr>
                <w:rFonts w:hint="default" w:ascii="BIZ UDPゴシック" w:hAnsi="BIZ UDPゴシック" w:eastAsia="BIZ UDPゴシック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sz w:val="20"/>
              </w:rPr>
              <w:t>3</w:t>
            </w:r>
          </w:p>
        </w:tc>
        <w:tc>
          <w:tcPr>
            <w:tcW w:w="182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284"/>
              </w:tabs>
              <w:jc w:val="left"/>
              <w:rPr>
                <w:rFonts w:hint="default" w:ascii="BIZ UDPゴシック" w:hAnsi="BIZ UDPゴシック" w:eastAsia="BIZ UDPゴシック"/>
                <w:sz w:val="18"/>
              </w:rPr>
            </w:pPr>
          </w:p>
        </w:tc>
        <w:tc>
          <w:tcPr>
            <w:tcW w:w="453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284"/>
              </w:tabs>
              <w:jc w:val="left"/>
              <w:rPr>
                <w:rFonts w:hint="default" w:ascii="BIZ UDPゴシック" w:hAnsi="BIZ UDPゴシック" w:eastAsia="BIZ UDPゴシック"/>
                <w:sz w:val="18"/>
              </w:rPr>
            </w:pPr>
          </w:p>
        </w:tc>
        <w:tc>
          <w:tcPr>
            <w:tcW w:w="85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284"/>
              </w:tabs>
              <w:jc w:val="left"/>
              <w:rPr>
                <w:rFonts w:hint="default" w:ascii="BIZ UDPゴシック" w:hAnsi="BIZ UDPゴシック" w:eastAsia="BIZ UDPゴシック"/>
                <w:sz w:val="18"/>
              </w:rPr>
            </w:pP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4"/>
              </w:tabs>
              <w:jc w:val="right"/>
              <w:rPr>
                <w:rFonts w:hint="default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円</w:t>
            </w:r>
          </w:p>
        </w:tc>
      </w:tr>
      <w:tr>
        <w:trPr>
          <w:trHeight w:val="263" w:hRule="atLeast"/>
        </w:trPr>
        <w:tc>
          <w:tcPr>
            <w:tcW w:w="2253" w:type="dxa"/>
            <w:gridSpan w:val="2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tabs>
                <w:tab w:val="left" w:leader="none" w:pos="284"/>
              </w:tabs>
              <w:jc w:val="center"/>
              <w:rPr>
                <w:rFonts w:hint="default" w:ascii="BIZ UDPゴシック" w:hAnsi="BIZ UDPゴシック" w:eastAsia="BIZ UDPゴシック"/>
                <w:sz w:val="18"/>
              </w:rPr>
            </w:pPr>
          </w:p>
        </w:tc>
        <w:tc>
          <w:tcPr>
            <w:tcW w:w="5387" w:type="dxa"/>
            <w:gridSpan w:val="2"/>
            <w:tcBorders>
              <w:top w:val="doub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tabs>
                <w:tab w:val="left" w:leader="none" w:pos="284"/>
              </w:tabs>
              <w:jc w:val="center"/>
              <w:rPr>
                <w:rFonts w:hint="default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　　</w:t>
            </w:r>
          </w:p>
        </w:tc>
        <w:tc>
          <w:tcPr>
            <w:tcW w:w="2410" w:type="dxa"/>
            <w:tcBorders>
              <w:top w:val="doub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4"/>
              </w:tabs>
              <w:jc w:val="right"/>
              <w:rPr>
                <w:rFonts w:hint="default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計　　　　　　　　　　　　　　円</w:t>
            </w:r>
          </w:p>
        </w:tc>
      </w:tr>
    </w:tbl>
    <w:p>
      <w:pPr>
        <w:pStyle w:val="0"/>
        <w:tabs>
          <w:tab w:val="left" w:leader="none" w:pos="284"/>
        </w:tabs>
        <w:jc w:val="center"/>
        <w:rPr>
          <w:rFonts w:hint="default" w:ascii="BIZ UDPゴシック" w:hAnsi="BIZ UDPゴシック" w:eastAsia="BIZ UDPゴシック"/>
          <w:sz w:val="20"/>
        </w:rPr>
      </w:pPr>
    </w:p>
    <w:p>
      <w:pPr>
        <w:pStyle w:val="19"/>
        <w:tabs>
          <w:tab w:val="left" w:leader="none" w:pos="284"/>
        </w:tabs>
        <w:ind w:left="0" w:leftChars="0"/>
        <w:jc w:val="left"/>
        <w:rPr>
          <w:rFonts w:hint="default" w:ascii="BIZ UDPゴシック" w:hAnsi="BIZ UDPゴシック" w:eastAsia="BIZ UDPゴシック"/>
          <w:sz w:val="20"/>
        </w:rPr>
      </w:pPr>
      <w:r>
        <w:rPr>
          <w:rFonts w:hint="eastAsia" w:ascii="BIZ UDPゴシック" w:hAnsi="BIZ UDPゴシック" w:eastAsia="BIZ UDPゴシック"/>
          <w:b w:val="1"/>
          <w:sz w:val="20"/>
        </w:rPr>
        <w:t>【３】　　</w:t>
      </w:r>
      <w:r>
        <w:rPr>
          <w:rFonts w:hint="eastAsia" w:ascii="BIZ UDPゴシック" w:hAnsi="BIZ UDPゴシック" w:eastAsia="BIZ UDPゴシック"/>
          <w:b w:val="1"/>
          <w:sz w:val="22"/>
        </w:rPr>
        <w:t>ワンストップ特例申請書について　</w:t>
      </w:r>
    </w:p>
    <w:p>
      <w:pPr>
        <w:pStyle w:val="19"/>
        <w:tabs>
          <w:tab w:val="left" w:leader="none" w:pos="284"/>
        </w:tabs>
        <w:ind w:left="0" w:leftChars="0" w:firstLine="800" w:firstLineChars="400"/>
        <w:jc w:val="left"/>
        <w:rPr>
          <w:rFonts w:hint="default" w:ascii="BIZ UDPゴシック" w:hAnsi="BIZ UDPゴシック" w:eastAsia="BIZ UDPゴシック"/>
          <w:sz w:val="20"/>
        </w:rPr>
      </w:pPr>
      <w:r>
        <w:rPr>
          <w:rFonts w:hint="eastAsia" w:ascii="BIZ UDPゴシック" w:hAnsi="BIZ UDPゴシック" w:eastAsia="BIZ UDPゴシック"/>
          <w:sz w:val="20"/>
        </w:rPr>
        <w:t>□　希望する　</w:t>
      </w:r>
      <w:r>
        <w:rPr>
          <w:rFonts w:hint="eastAsia" w:ascii="BIZ UDPゴシック" w:hAnsi="BIZ UDPゴシック" w:eastAsia="BIZ UDPゴシック"/>
          <w:sz w:val="20"/>
        </w:rPr>
        <w:t>(</w:t>
      </w:r>
      <w:r>
        <w:rPr>
          <w:rFonts w:hint="eastAsia" w:ascii="BIZ UDPゴシック" w:hAnsi="BIZ UDPゴシック" w:eastAsia="BIZ UDPゴシック"/>
          <w:sz w:val="20"/>
        </w:rPr>
        <w:t>後日、書類を送ります</w:t>
      </w:r>
      <w:r>
        <w:rPr>
          <w:rFonts w:hint="eastAsia" w:ascii="BIZ UDPゴシック" w:hAnsi="BIZ UDPゴシック" w:eastAsia="BIZ UDPゴシック"/>
          <w:sz w:val="20"/>
        </w:rPr>
        <w:t>)</w:t>
      </w:r>
      <w:r>
        <w:rPr>
          <w:rFonts w:hint="eastAsia" w:ascii="BIZ UDPゴシック" w:hAnsi="BIZ UDPゴシック" w:eastAsia="BIZ UDPゴシック"/>
          <w:sz w:val="20"/>
        </w:rPr>
        <w:t>　　　　　□　希望しない　</w:t>
      </w:r>
      <w:r>
        <w:rPr>
          <w:rFonts w:hint="eastAsia" w:ascii="BIZ UDPゴシック" w:hAnsi="BIZ UDPゴシック" w:eastAsia="BIZ UDPゴシック"/>
          <w:sz w:val="20"/>
        </w:rPr>
        <w:t>(</w:t>
      </w:r>
      <w:r>
        <w:rPr>
          <w:rFonts w:hint="eastAsia" w:ascii="BIZ UDPゴシック" w:hAnsi="BIZ UDPゴシック" w:eastAsia="BIZ UDPゴシック"/>
          <w:sz w:val="20"/>
        </w:rPr>
        <w:t>確定申告をする予定</w:t>
      </w:r>
      <w:r>
        <w:rPr>
          <w:rFonts w:hint="eastAsia" w:ascii="BIZ UDPゴシック" w:hAnsi="BIZ UDPゴシック" w:eastAsia="BIZ UDPゴシック"/>
          <w:sz w:val="20"/>
        </w:rPr>
        <w:t>)</w:t>
      </w:r>
    </w:p>
    <w:p>
      <w:pPr>
        <w:pStyle w:val="19"/>
        <w:tabs>
          <w:tab w:val="left" w:leader="none" w:pos="284"/>
        </w:tabs>
        <w:ind w:left="720" w:leftChars="0"/>
        <w:jc w:val="left"/>
        <w:rPr>
          <w:rFonts w:hint="default" w:ascii="BIZ UDPゴシック" w:hAnsi="BIZ UDPゴシック" w:eastAsia="BIZ UDPゴシック"/>
          <w:sz w:val="18"/>
        </w:rPr>
      </w:pPr>
    </w:p>
    <w:p>
      <w:pPr>
        <w:pStyle w:val="19"/>
        <w:tabs>
          <w:tab w:val="left" w:leader="none" w:pos="284"/>
        </w:tabs>
        <w:ind w:left="0" w:leftChars="0"/>
        <w:jc w:val="left"/>
        <w:rPr>
          <w:rFonts w:hint="default" w:ascii="BIZ UDPゴシック" w:hAnsi="BIZ UDPゴシック" w:eastAsia="BIZ UDPゴシック"/>
          <w:sz w:val="20"/>
        </w:rPr>
      </w:pPr>
      <w:r>
        <w:rPr>
          <w:rFonts w:hint="eastAsia" w:ascii="BIZ UDPゴシック" w:hAnsi="BIZ UDPゴシック" w:eastAsia="BIZ UDPゴシック"/>
          <w:b w:val="1"/>
          <w:sz w:val="20"/>
        </w:rPr>
        <w:t>【４】　　</w:t>
      </w:r>
      <w:r>
        <w:rPr>
          <w:rFonts w:hint="eastAsia" w:ascii="BIZ UDPゴシック" w:hAnsi="BIZ UDPゴシック" w:eastAsia="BIZ UDPゴシック"/>
          <w:b w:val="1"/>
          <w:sz w:val="22"/>
        </w:rPr>
        <w:t>使途用途</w:t>
      </w:r>
    </w:p>
    <w:p>
      <w:pPr>
        <w:pStyle w:val="0"/>
        <w:tabs>
          <w:tab w:val="left" w:leader="none" w:pos="284"/>
        </w:tabs>
        <w:ind w:left="0" w:leftChars="0" w:firstLine="800" w:firstLineChars="400"/>
        <w:jc w:val="left"/>
        <w:rPr>
          <w:rFonts w:hint="default" w:ascii="BIZ UDPゴシック" w:hAnsi="BIZ UDPゴシック" w:eastAsia="BIZ UDPゴシック"/>
          <w:sz w:val="20"/>
        </w:rPr>
      </w:pPr>
      <w:r>
        <w:rPr>
          <w:rFonts w:hint="eastAsia" w:ascii="BIZ UDPゴシック" w:hAnsi="BIZ UDPゴシック" w:eastAsia="BIZ UDPゴシック"/>
          <w:sz w:val="20"/>
        </w:rPr>
        <w:t>□　１．｢人をはぐくむ｣事業</w:t>
      </w:r>
    </w:p>
    <w:p>
      <w:pPr>
        <w:pStyle w:val="19"/>
        <w:tabs>
          <w:tab w:val="left" w:leader="none" w:pos="284"/>
        </w:tabs>
        <w:ind w:left="0" w:leftChars="0" w:firstLine="800" w:firstLineChars="400"/>
        <w:jc w:val="left"/>
        <w:rPr>
          <w:rFonts w:hint="default" w:ascii="BIZ UDPゴシック" w:hAnsi="BIZ UDPゴシック" w:eastAsia="BIZ UDPゴシック"/>
          <w:sz w:val="20"/>
        </w:rPr>
      </w:pPr>
      <w:r>
        <w:rPr>
          <w:rFonts w:hint="eastAsia" w:ascii="BIZ UDPゴシック" w:hAnsi="BIZ UDPゴシック" w:eastAsia="BIZ UDPゴシック"/>
          <w:sz w:val="20"/>
        </w:rPr>
        <w:t>□　</w:t>
      </w:r>
      <w:r>
        <w:rPr>
          <w:rFonts w:hint="eastAsia" w:ascii="BIZ UDPゴシック" w:hAnsi="BIZ UDPゴシック" w:eastAsia="BIZ UDPゴシック"/>
          <w:sz w:val="20"/>
        </w:rPr>
        <w:t>2</w:t>
      </w:r>
      <w:r>
        <w:rPr>
          <w:rFonts w:hint="eastAsia" w:ascii="BIZ UDPゴシック" w:hAnsi="BIZ UDPゴシック" w:eastAsia="BIZ UDPゴシック"/>
          <w:sz w:val="20"/>
        </w:rPr>
        <w:t>．｢世代をつなぐ｣事業</w:t>
      </w:r>
    </w:p>
    <w:p>
      <w:pPr>
        <w:pStyle w:val="19"/>
        <w:tabs>
          <w:tab w:val="left" w:leader="none" w:pos="284"/>
        </w:tabs>
        <w:ind w:left="0" w:leftChars="0" w:firstLine="800" w:firstLineChars="400"/>
        <w:jc w:val="left"/>
        <w:rPr>
          <w:rFonts w:hint="default" w:ascii="BIZ UDPゴシック" w:hAnsi="BIZ UDPゴシック" w:eastAsia="BIZ UDPゴシック"/>
          <w:sz w:val="20"/>
        </w:rPr>
      </w:pPr>
      <w:r>
        <w:rPr>
          <w:rFonts w:hint="eastAsia" w:ascii="BIZ UDPゴシック" w:hAnsi="BIZ UDPゴシック" w:eastAsia="BIZ UDPゴシック"/>
          <w:sz w:val="20"/>
        </w:rPr>
        <w:t>□　</w:t>
      </w:r>
      <w:r>
        <w:rPr>
          <w:rFonts w:hint="eastAsia" w:ascii="BIZ UDPゴシック" w:hAnsi="BIZ UDPゴシック" w:eastAsia="BIZ UDPゴシック"/>
          <w:sz w:val="20"/>
        </w:rPr>
        <w:t>3</w:t>
      </w:r>
      <w:r>
        <w:rPr>
          <w:rFonts w:hint="eastAsia" w:ascii="BIZ UDPゴシック" w:hAnsi="BIZ UDPゴシック" w:eastAsia="BIZ UDPゴシック"/>
          <w:sz w:val="20"/>
        </w:rPr>
        <w:t>．｢縁をつむぐ｣事業</w:t>
      </w:r>
    </w:p>
    <w:p>
      <w:pPr>
        <w:pStyle w:val="19"/>
        <w:tabs>
          <w:tab w:val="left" w:leader="none" w:pos="284"/>
        </w:tabs>
        <w:ind w:left="0" w:leftChars="0" w:firstLine="800" w:firstLineChars="400"/>
        <w:jc w:val="left"/>
        <w:rPr>
          <w:rFonts w:hint="default" w:ascii="BIZ UDPゴシック" w:hAnsi="BIZ UDPゴシック" w:eastAsia="BIZ UDPゴシック"/>
          <w:sz w:val="20"/>
        </w:rPr>
      </w:pPr>
      <w:r>
        <w:rPr>
          <w:rFonts w:hint="eastAsia" w:ascii="BIZ UDPゴシック" w:hAnsi="BIZ UDPゴシック" w:eastAsia="BIZ UDPゴシック"/>
          <w:sz w:val="20"/>
        </w:rPr>
        <w:t>□　４．｢郷土をたがやす｣事業</w:t>
      </w:r>
    </w:p>
    <w:p>
      <w:pPr>
        <w:pStyle w:val="19"/>
        <w:tabs>
          <w:tab w:val="left" w:leader="none" w:pos="284"/>
        </w:tabs>
        <w:ind w:left="0" w:leftChars="0" w:firstLine="800" w:firstLineChars="400"/>
        <w:jc w:val="left"/>
        <w:rPr>
          <w:rFonts w:hint="default" w:ascii="BIZ UDPゴシック" w:hAnsi="BIZ UDPゴシック" w:eastAsia="BIZ UDPゴシック"/>
          <w:sz w:val="20"/>
        </w:rPr>
      </w:pPr>
      <w:bookmarkStart w:id="0" w:name="_GoBack"/>
      <w:bookmarkEnd w:id="0"/>
      <w:r>
        <w:rPr>
          <w:rFonts w:hint="eastAsia" w:ascii="BIZ UDPゴシック" w:hAnsi="BIZ UDPゴシック" w:eastAsia="BIZ UDPゴシック"/>
          <w:sz w:val="20"/>
        </w:rPr>
        <w:t>□　</w:t>
      </w:r>
      <w:r>
        <w:rPr>
          <w:rFonts w:hint="eastAsia" w:ascii="BIZ UDPゴシック" w:hAnsi="BIZ UDPゴシック" w:eastAsia="BIZ UDPゴシック"/>
          <w:sz w:val="20"/>
        </w:rPr>
        <w:t>5</w:t>
      </w:r>
      <w:r>
        <w:rPr>
          <w:rFonts w:hint="eastAsia" w:ascii="BIZ UDPゴシック" w:hAnsi="BIZ UDPゴシック" w:eastAsia="BIZ UDPゴシック"/>
          <w:sz w:val="20"/>
        </w:rPr>
        <w:t>．｢可能性をひらく｣事業　　</w:t>
      </w:r>
      <w:r>
        <w:rPr>
          <w:rFonts w:hint="eastAsia" w:ascii="BIZ UDPゴシック" w:hAnsi="BIZ UDPゴシック" w:eastAsia="BIZ UDPゴシック"/>
          <w:sz w:val="20"/>
        </w:rPr>
        <w:t xml:space="preserve">   </w:t>
      </w:r>
      <w:r>
        <w:rPr>
          <w:rFonts w:hint="eastAsia" w:ascii="BIZ UDPゴシック" w:hAnsi="BIZ UDPゴシック" w:eastAsia="BIZ UDPゴシック"/>
          <w:sz w:val="20"/>
        </w:rPr>
        <w:t>　</w:t>
      </w:r>
    </w:p>
    <w:p>
      <w:pPr>
        <w:pStyle w:val="19"/>
        <w:tabs>
          <w:tab w:val="left" w:leader="none" w:pos="284"/>
        </w:tabs>
        <w:ind w:left="0" w:leftChars="0" w:firstLine="800" w:firstLineChars="400"/>
        <w:jc w:val="left"/>
        <w:rPr>
          <w:rFonts w:hint="default" w:ascii="BIZ UDPゴシック" w:hAnsi="BIZ UDPゴシック" w:eastAsia="BIZ UDPゴシック"/>
          <w:sz w:val="18"/>
        </w:rPr>
      </w:pPr>
      <w:r>
        <w:rPr>
          <w:rFonts w:hint="eastAsia" w:ascii="BIZ UDPゴシック" w:hAnsi="BIZ UDPゴシック" w:eastAsia="BIZ UDPゴシック"/>
          <w:sz w:val="20"/>
        </w:rPr>
        <w:t>□　</w:t>
      </w:r>
      <w:r>
        <w:rPr>
          <w:rFonts w:hint="eastAsia" w:ascii="BIZ UDPゴシック" w:hAnsi="BIZ UDPゴシック" w:eastAsia="BIZ UDPゴシック"/>
          <w:sz w:val="20"/>
        </w:rPr>
        <w:t>6</w:t>
      </w:r>
      <w:r>
        <w:rPr>
          <w:rFonts w:hint="eastAsia" w:ascii="BIZ UDPゴシック" w:hAnsi="BIZ UDPゴシック" w:eastAsia="BIZ UDPゴシック"/>
          <w:sz w:val="20"/>
        </w:rPr>
        <w:t>．町長おまかせ</w:t>
      </w:r>
    </w:p>
    <w:tbl>
      <w:tblPr>
        <w:tblStyle w:val="26"/>
        <w:tblpPr w:leftFromText="142" w:rightFromText="142" w:topFromText="0" w:bottomFromText="0" w:vertAnchor="text" w:horzAnchor="margin" w:tblpX="85" w:tblpY="756"/>
        <w:tblW w:w="10080" w:type="dxa"/>
        <w:tblLayout w:type="fixed"/>
        <w:tblLook w:firstRow="1" w:lastRow="0" w:firstColumn="1" w:lastColumn="0" w:noHBand="0" w:noVBand="1" w:val="04A0"/>
      </w:tblPr>
      <w:tblGrid>
        <w:gridCol w:w="10080"/>
      </w:tblGrid>
      <w:tr>
        <w:trPr>
          <w:trHeight w:val="1031" w:hRule="atLeast"/>
        </w:trPr>
        <w:tc>
          <w:tcPr>
            <w:tcW w:w="100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tabs>
                <w:tab w:val="left" w:leader="none" w:pos="284"/>
              </w:tabs>
              <w:ind w:left="0" w:leftChars="0"/>
              <w:jc w:val="left"/>
              <w:rPr>
                <w:rFonts w:hint="default" w:ascii="BIZ UDPゴシック" w:hAnsi="BIZ UDPゴシック" w:eastAsia="BIZ UDPゴシック"/>
                <w:sz w:val="12"/>
              </w:rPr>
            </w:pPr>
          </w:p>
        </w:tc>
      </w:tr>
    </w:tbl>
    <w:p>
      <w:pPr>
        <w:pStyle w:val="19"/>
        <w:ind w:left="0" w:leftChars="0"/>
        <w:jc w:val="left"/>
        <w:rPr>
          <w:rFonts w:hint="default" w:ascii="BIZ UDPゴシック" w:hAnsi="BIZ UDPゴシック" w:eastAsia="BIZ UDPゴシック"/>
          <w:b w:val="1"/>
          <w:sz w:val="22"/>
        </w:rPr>
      </w:pPr>
    </w:p>
    <w:p>
      <w:pPr>
        <w:pStyle w:val="0"/>
        <w:jc w:val="left"/>
        <w:rPr>
          <w:rFonts w:hint="default" w:ascii="BIZ UDPゴシック" w:hAnsi="BIZ UDPゴシック" w:eastAsia="BIZ UDPゴシック"/>
          <w:b w:val="1"/>
          <w:sz w:val="22"/>
        </w:rPr>
      </w:pPr>
      <w:r>
        <w:rPr>
          <w:rFonts w:hint="eastAsia" w:ascii="BIZ UDPゴシック" w:hAnsi="BIZ UDPゴシック" w:eastAsia="BIZ UDPゴシック"/>
          <w:b w:val="1"/>
          <w:sz w:val="20"/>
        </w:rPr>
        <w:t>【５】　　</w:t>
      </w:r>
      <w:r>
        <w:rPr>
          <w:rFonts w:hint="eastAsia" w:ascii="BIZ UDPゴシック" w:hAnsi="BIZ UDPゴシック" w:eastAsia="BIZ UDPゴシック"/>
          <w:b w:val="1"/>
          <w:sz w:val="22"/>
        </w:rPr>
        <w:t>ご意見・返礼品の送り先が上記住所と異なる場合など記入してください。</w:t>
      </w:r>
    </w:p>
    <w:p>
      <w:pPr>
        <w:pStyle w:val="0"/>
        <w:rPr>
          <w:rFonts w:hint="default" w:ascii="BIZ UDPゴシック" w:hAnsi="BIZ UDPゴシック" w:eastAsia="BIZ UDPゴシック"/>
        </w:rPr>
      </w:pPr>
    </w:p>
    <w:sectPr>
      <w:headerReference r:id="rId5" w:type="default"/>
      <w:footerReference r:id="rId6" w:type="default"/>
      <w:pgSz w:w="11906" w:h="16838"/>
      <w:pgMar w:top="851" w:right="849" w:bottom="1134" w:left="993" w:header="426" w:footer="724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spacing w:line="260" w:lineRule="exact"/>
      <w:jc w:val="center"/>
      <w:rPr>
        <w:rFonts w:hint="default" w:ascii="メイリオ" w:hAnsi="メイリオ" w:eastAsia="メイリオ"/>
        <w:sz w:val="23"/>
      </w:rPr>
    </w:pPr>
    <w:r>
      <w:rPr>
        <w:rFonts w:hint="eastAsia" w:ascii="メイリオ" w:hAnsi="メイリオ" w:eastAsia="メイリオ"/>
        <w:sz w:val="23"/>
      </w:rPr>
      <w:t>飯豊町役場　</w:t>
    </w:r>
    <w:r>
      <w:rPr>
        <w:rFonts w:hint="eastAsia" w:ascii="メイリオ" w:hAnsi="メイリオ" w:eastAsia="メイリオ"/>
        <w:sz w:val="23"/>
      </w:rPr>
      <w:t xml:space="preserve"> </w:t>
    </w:r>
    <w:r>
      <w:rPr>
        <w:rFonts w:hint="eastAsia" w:ascii="メイリオ" w:hAnsi="メイリオ" w:eastAsia="メイリオ"/>
        <w:sz w:val="23"/>
      </w:rPr>
      <w:t>ふるさと納税担当　</w:t>
    </w:r>
  </w:p>
  <w:p>
    <w:pPr>
      <w:pStyle w:val="17"/>
      <w:spacing w:line="260" w:lineRule="exact"/>
      <w:jc w:val="center"/>
      <w:rPr>
        <w:rFonts w:hint="default" w:ascii="メイリオ" w:hAnsi="メイリオ" w:eastAsia="メイリオ"/>
        <w:sz w:val="12"/>
      </w:rPr>
    </w:pPr>
    <w:r>
      <w:rPr>
        <w:rFonts w:hint="eastAsia" w:ascii="メイリオ" w:hAnsi="メイリオ" w:eastAsia="メイリオ"/>
        <w:sz w:val="23"/>
      </w:rPr>
      <w:t>直通電話　</w:t>
    </w:r>
    <w:r>
      <w:rPr>
        <w:rFonts w:hint="eastAsia" w:ascii="メイリオ" w:hAnsi="メイリオ" w:eastAsia="メイリオ"/>
        <w:sz w:val="23"/>
      </w:rPr>
      <w:t>0238-87-0748</w:t>
    </w:r>
    <w:r>
      <w:rPr>
        <w:rFonts w:hint="default" w:ascii="メイリオ" w:hAnsi="メイリオ" w:eastAsia="メイリオ"/>
        <w:sz w:val="23"/>
      </w:rPr>
      <w:t xml:space="preserve">     </w:t>
    </w:r>
    <w:r>
      <w:rPr>
        <w:rFonts w:hint="eastAsia" w:ascii="メイリオ" w:hAnsi="メイリオ" w:eastAsia="メイリオ"/>
        <w:sz w:val="23"/>
      </w:rPr>
      <w:t>アドレス</w:t>
    </w:r>
    <w:r>
      <w:rPr>
        <w:rFonts w:hint="eastAsia" w:ascii="メイリオ" w:hAnsi="メイリオ" w:eastAsia="メイリオ"/>
        <w:sz w:val="23"/>
      </w:rPr>
      <w:t xml:space="preserve"> </w:t>
    </w:r>
    <w:r>
      <w:rPr>
        <w:rFonts w:hint="eastAsia" w:ascii="メイリオ" w:hAnsi="メイリオ" w:eastAsia="メイリオ"/>
        <w:sz w:val="23"/>
      </w:rPr>
      <w:t>　</w:t>
    </w:r>
    <w:r>
      <w:rPr>
        <w:rFonts w:hint="eastAsia" w:ascii="メイリオ" w:hAnsi="メイリオ" w:eastAsia="メイリオ"/>
        <w:sz w:val="23"/>
      </w:rPr>
      <w:t>iide.yamagata@furusato-taxes.jp</w:t>
    </w:r>
    <w:r>
      <w:rPr>
        <w:rFonts w:hint="eastAsia" w:ascii="メイリオ" w:hAnsi="メイリオ" w:eastAsia="メイリオ"/>
        <w:sz w:val="23"/>
      </w:rPr>
      <w:t>　</w:t>
    </w:r>
    <w:r>
      <w:rPr>
        <w:rFonts w:hint="eastAsia" w:ascii="メイリオ" w:hAnsi="メイリオ" w:eastAsia="メイリオ"/>
        <w:sz w:val="14"/>
      </w:rPr>
      <w:t>(</w:t>
    </w:r>
    <w:r>
      <w:rPr>
        <w:rFonts w:hint="default" w:ascii="メイリオ" w:hAnsi="メイリオ" w:eastAsia="メイリオ"/>
        <w:sz w:val="14"/>
      </w:rPr>
      <w:t>20</w:t>
    </w:r>
    <w:r>
      <w:rPr>
        <w:rFonts w:hint="eastAsia" w:ascii="メイリオ" w:hAnsi="メイリオ" w:eastAsia="メイリオ"/>
        <w:sz w:val="14"/>
      </w:rPr>
      <w:t>25.8)</w:t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 w:ascii="メイリオ" w:hAnsi="メイリオ" w:eastAsia="メイリオ"/>
        <w:sz w:val="20"/>
      </w:rPr>
    </w:pPr>
    <w:r>
      <w:rPr>
        <w:rFonts w:hint="eastAsia" w:ascii="メイリオ" w:hAnsi="メイリオ" w:eastAsia="メイリオ"/>
      </w:rPr>
      <w:t>山形県</w:t>
    </w:r>
    <w:r>
      <w:rPr>
        <w:rFonts w:hint="eastAsia" w:ascii="メイリオ" w:hAnsi="メイリオ" w:eastAsia="メイリオ"/>
        <w:sz w:val="20"/>
      </w:rPr>
      <w:t>　飯豊町</w:t>
    </w:r>
    <w:r>
      <w:rPr>
        <w:rFonts w:hint="eastAsia" w:ascii="メイリオ" w:hAnsi="メイリオ" w:eastAsia="メイリオ"/>
        <w:sz w:val="20"/>
      </w:rPr>
      <w:t>(</w:t>
    </w:r>
    <w:r>
      <w:rPr>
        <w:rFonts w:hint="eastAsia" w:ascii="メイリオ" w:hAnsi="メイリオ" w:eastAsia="メイリオ"/>
        <w:sz w:val="20"/>
      </w:rPr>
      <w:t>いいでまち</w:t>
    </w:r>
    <w:r>
      <w:rPr>
        <w:rFonts w:hint="eastAsia" w:ascii="メイリオ" w:hAnsi="メイリオ" w:eastAsia="メイリオ"/>
        <w:sz w:val="20"/>
      </w:rPr>
      <w:t>)</w:t>
    </w:r>
    <w:r>
      <w:rPr>
        <w:rFonts w:hint="eastAsia" w:ascii="メイリオ" w:hAnsi="メイリオ" w:eastAsia="メイリオ"/>
        <w:sz w:val="20"/>
      </w:rPr>
      <w:t>　　　　　　　　　　　　　　　</w:t>
    </w:r>
    <w:r>
      <w:rPr>
        <w:rFonts w:hint="eastAsia" w:ascii="メイリオ" w:hAnsi="メイリオ" w:eastAsia="メイリオ"/>
        <w:sz w:val="24"/>
      </w:rPr>
      <w:t>お申込み</w:t>
    </w:r>
    <w:r>
      <w:rPr>
        <w:rFonts w:hint="eastAsia" w:ascii="メイリオ" w:hAnsi="メイリオ" w:eastAsia="メイリオ"/>
      </w:rPr>
      <w:t xml:space="preserve"> </w:t>
    </w:r>
    <w:r>
      <w:rPr>
        <w:rFonts w:hint="eastAsia" w:ascii="メイリオ" w:hAnsi="メイリオ" w:eastAsia="メイリオ"/>
        <w:sz w:val="28"/>
      </w:rPr>
      <w:t>FAX</w:t>
    </w:r>
    <w:r>
      <w:rPr>
        <w:rFonts w:hint="eastAsia" w:ascii="メイリオ" w:hAnsi="メイリオ" w:eastAsia="メイリオ"/>
        <w:sz w:val="28"/>
      </w:rPr>
      <w:t>　</w:t>
    </w:r>
    <w:r>
      <w:rPr>
        <w:rFonts w:hint="eastAsia" w:ascii="メイリオ" w:hAnsi="メイリオ" w:eastAsia="メイリオ"/>
        <w:b w:val="1"/>
        <w:sz w:val="28"/>
      </w:rPr>
      <w:t>0238-72-3827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Hyperlink"/>
    <w:basedOn w:val="10"/>
    <w:next w:val="22"/>
    <w:link w:val="0"/>
    <w:uiPriority w:val="0"/>
    <w:rPr>
      <w:color w:val="0563C1" w:themeColor="hyperlink"/>
      <w:u w:val="single" w:color="auto"/>
    </w:rPr>
  </w:style>
  <w:style w:type="character" w:styleId="23" w:customStyle="1">
    <w:name w:val="ttl-h2__text2"/>
    <w:basedOn w:val="10"/>
    <w:next w:val="23"/>
    <w:link w:val="0"/>
    <w:uiPriority w:val="0"/>
    <w:rPr>
      <w:b w:val="1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image" Target="media/image1.png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832</TotalTime>
  <Pages>1</Pages>
  <Words>7</Words>
  <Characters>463</Characters>
  <Application>JUST Note</Application>
  <Lines>102</Lines>
  <Paragraphs>49</Paragraphs>
  <Company>HP</Company>
  <CharactersWithSpaces>1266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後藤 恭子</dc:creator>
  <cp:lastModifiedBy>宇津木 真由美</cp:lastModifiedBy>
  <cp:lastPrinted>2026-03-26T00:29:17Z</cp:lastPrinted>
  <dcterms:created xsi:type="dcterms:W3CDTF">2017-03-02T02:52:00Z</dcterms:created>
  <dcterms:modified xsi:type="dcterms:W3CDTF">2025-07-17T02:07:45Z</dcterms:modified>
  <cp:revision>54</cp:revision>
</cp:coreProperties>
</file>